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7F" w:rsidRDefault="0004277A" w:rsidP="0004277A">
      <w:pPr>
        <w:jc w:val="center"/>
        <w:rPr>
          <w:b/>
          <w:lang w:val="pl-PL"/>
        </w:rPr>
      </w:pPr>
      <w:r>
        <w:rPr>
          <w:b/>
          <w:lang w:val="pl-PL"/>
        </w:rPr>
        <w:t>Wymagania edukacyjne niezbędne do otrzymania przez ucznia  poszczególnych śródrocznych ocen klasyfikacyjnych z języka angielskiego dla uczniów klasy VI</w:t>
      </w:r>
    </w:p>
    <w:p w:rsidR="00506246" w:rsidRDefault="00506246" w:rsidP="0004277A">
      <w:pPr>
        <w:jc w:val="center"/>
        <w:rPr>
          <w:b/>
          <w:lang w:val="pl-PL"/>
        </w:rPr>
      </w:pPr>
      <w:r>
        <w:rPr>
          <w:b/>
          <w:lang w:val="pl-PL"/>
        </w:rPr>
        <w:t>w roku szkolnym 2020/2021</w:t>
      </w:r>
    </w:p>
    <w:p w:rsidR="00E55D7F" w:rsidRDefault="00E55D7F">
      <w:pPr>
        <w:pStyle w:val="Tekstpodstawowy"/>
        <w:spacing w:after="0"/>
        <w:jc w:val="both"/>
        <w:rPr>
          <w:b/>
          <w:lang w:val="pl-PL"/>
        </w:rPr>
      </w:pPr>
    </w:p>
    <w:p w:rsidR="00E55D7F" w:rsidRDefault="00E55D7F">
      <w:pPr>
        <w:tabs>
          <w:tab w:val="left" w:pos="4320"/>
        </w:tabs>
        <w:jc w:val="both"/>
        <w:rPr>
          <w:b/>
          <w:u w:val="single"/>
          <w:lang w:val="pl-PL"/>
        </w:rPr>
      </w:pPr>
    </w:p>
    <w:p w:rsidR="00E55D7F" w:rsidRDefault="0004277A">
      <w:pPr>
        <w:tabs>
          <w:tab w:val="left" w:pos="4320"/>
        </w:tabs>
        <w:jc w:val="both"/>
        <w:rPr>
          <w:b/>
          <w:u w:val="single"/>
          <w:lang w:val="pl-PL"/>
        </w:rPr>
      </w:pPr>
      <w:r>
        <w:rPr>
          <w:b/>
          <w:u w:val="single"/>
          <w:lang w:val="pl-PL"/>
        </w:rPr>
        <w:t>Ocena celująca</w:t>
      </w:r>
    </w:p>
    <w:p w:rsidR="00E55D7F" w:rsidRDefault="00E55D7F">
      <w:pPr>
        <w:tabs>
          <w:tab w:val="left" w:pos="4320"/>
        </w:tabs>
        <w:jc w:val="both"/>
        <w:rPr>
          <w:b/>
          <w:u w:val="single"/>
          <w:lang w:val="pl-PL"/>
        </w:rPr>
      </w:pPr>
    </w:p>
    <w:p w:rsidR="00E55D7F" w:rsidRDefault="0004277A">
      <w:pPr>
        <w:autoSpaceDE w:val="0"/>
        <w:autoSpaceDN w:val="0"/>
        <w:adjustRightInd w:val="0"/>
        <w:jc w:val="both"/>
        <w:rPr>
          <w:bCs/>
          <w:lang w:val="pl-PL"/>
        </w:rPr>
      </w:pPr>
      <w:r>
        <w:rPr>
          <w:bCs/>
          <w:lang w:val="pl-PL"/>
        </w:rPr>
        <w:t>Uczeń samodzielnie poszerza wiedzę na temat kultury krajów obszaru języka angielskiego (korzystając z polskich oraz angielskich materiałów np. czasopism ze słowniczkiem)</w:t>
      </w:r>
      <w:r w:rsidRPr="0004277A">
        <w:rPr>
          <w:bCs/>
          <w:lang w:val="pl-PL"/>
        </w:rPr>
        <w:t>; o</w:t>
      </w:r>
      <w:r>
        <w:rPr>
          <w:bCs/>
          <w:lang w:val="pl-PL"/>
        </w:rPr>
        <w:t>ceny cząstkowe i bieżące wskazują na wysoki poziom przygotowania do zajęć</w:t>
      </w:r>
      <w:r w:rsidRPr="0004277A">
        <w:rPr>
          <w:bCs/>
          <w:lang w:val="pl-PL"/>
        </w:rPr>
        <w:t xml:space="preserve">; </w:t>
      </w:r>
      <w:r>
        <w:rPr>
          <w:bCs/>
          <w:lang w:val="pl-PL"/>
        </w:rPr>
        <w:t>zdecydowanie wyróżnia się na tle grupy pod względem opanowania czterech sprawności językowych: pisania, rozumienia tekstu czytanego, rozumienia ze słuchu i mówienia</w:t>
      </w:r>
      <w:r w:rsidRPr="0004277A">
        <w:rPr>
          <w:bCs/>
          <w:lang w:val="pl-PL"/>
        </w:rPr>
        <w:t xml:space="preserve">; </w:t>
      </w:r>
      <w:r>
        <w:rPr>
          <w:bCs/>
          <w:lang w:val="pl-PL"/>
        </w:rPr>
        <w:t>systematycznie i dobrze wykonuje zadania domowe oraz ćwiczenia, zawarte zarówno w podręczniku, jak i w zeszycie ćwiczeń</w:t>
      </w:r>
      <w:r w:rsidRPr="0004277A">
        <w:rPr>
          <w:bCs/>
          <w:lang w:val="pl-PL"/>
        </w:rPr>
        <w:t>;</w:t>
      </w:r>
      <w:r>
        <w:rPr>
          <w:bCs/>
          <w:lang w:val="pl-PL"/>
        </w:rPr>
        <w:t xml:space="preserve"> samodzielnie i twórczo rozwija własne uzdolnienia i zainteresowania (poprzez projekty, własne inicjatywy związane z nauką języka angielskiego, prezentacje, gazetki itd)</w:t>
      </w:r>
      <w:r w:rsidRPr="0004277A">
        <w:rPr>
          <w:bCs/>
          <w:lang w:val="pl-PL"/>
        </w:rPr>
        <w:t>;</w:t>
      </w:r>
      <w:r>
        <w:rPr>
          <w:bCs/>
          <w:lang w:val="pl-PL"/>
        </w:rPr>
        <w:t xml:space="preserve"> uczestniczy w olimpiadach, konkursach zagranicznych, krajowych, lokalnych i szkolnych.</w:t>
      </w:r>
    </w:p>
    <w:p w:rsidR="00E55D7F" w:rsidRDefault="0004277A">
      <w:pPr>
        <w:pStyle w:val="NormalnyWeb"/>
        <w:tabs>
          <w:tab w:val="left" w:pos="1035"/>
        </w:tabs>
        <w:spacing w:before="0" w:beforeAutospacing="0" w:after="0" w:afterAutospacing="0"/>
        <w:jc w:val="both"/>
        <w:rPr>
          <w:b/>
        </w:rPr>
      </w:pPr>
      <w:r>
        <w:rPr>
          <w:b/>
        </w:rPr>
        <w:tab/>
      </w:r>
    </w:p>
    <w:p w:rsidR="00E55D7F" w:rsidRDefault="0004277A">
      <w:pPr>
        <w:autoSpaceDE w:val="0"/>
        <w:autoSpaceDN w:val="0"/>
        <w:adjustRightInd w:val="0"/>
        <w:jc w:val="both"/>
        <w:rPr>
          <w:lang w:val="pl-PL"/>
        </w:rPr>
      </w:pPr>
      <w:r>
        <w:rPr>
          <w:b/>
          <w:bCs/>
          <w:u w:val="single"/>
          <w:lang w:val="pl-PL"/>
        </w:rPr>
        <w:t>Ocena bardzo dobra</w:t>
      </w:r>
    </w:p>
    <w:p w:rsidR="00E55D7F" w:rsidRDefault="00E55D7F">
      <w:pPr>
        <w:autoSpaceDE w:val="0"/>
        <w:autoSpaceDN w:val="0"/>
        <w:adjustRightInd w:val="0"/>
        <w:jc w:val="both"/>
        <w:rPr>
          <w:lang w:val="pl-PL"/>
        </w:rPr>
      </w:pPr>
    </w:p>
    <w:p w:rsidR="00E55D7F" w:rsidRDefault="0004277A">
      <w:pPr>
        <w:autoSpaceDE w:val="0"/>
        <w:autoSpaceDN w:val="0"/>
        <w:adjustRightInd w:val="0"/>
        <w:jc w:val="both"/>
        <w:rPr>
          <w:bCs/>
          <w:lang w:val="pl-PL"/>
        </w:rPr>
      </w:pPr>
      <w:r>
        <w:rPr>
          <w:bCs/>
          <w:lang w:val="pl-PL"/>
        </w:rPr>
        <w:t>Uczeń</w:t>
      </w:r>
      <w:r>
        <w:rPr>
          <w:bCs/>
          <w:lang w:val="pl-PL"/>
        </w:rPr>
        <w:tab/>
        <w:t>opanował pełny zakres wiedzy i umiejętności określony programem nauczania. Potrafi zastosować posiadaną wiedzę do rozwiązywania zadań i problemów w nowych sytuacjach.</w:t>
      </w:r>
    </w:p>
    <w:p w:rsidR="00E55D7F" w:rsidRDefault="00E55D7F">
      <w:pPr>
        <w:autoSpaceDE w:val="0"/>
        <w:autoSpaceDN w:val="0"/>
        <w:adjustRightInd w:val="0"/>
        <w:jc w:val="both"/>
        <w:rPr>
          <w:bCs/>
          <w:lang w:val="pl-PL"/>
        </w:rPr>
      </w:pPr>
    </w:p>
    <w:p w:rsidR="00E55D7F" w:rsidRDefault="0004277A">
      <w:pPr>
        <w:numPr>
          <w:ilvl w:val="0"/>
          <w:numId w:val="1"/>
        </w:numPr>
        <w:tabs>
          <w:tab w:val="clear" w:pos="432"/>
          <w:tab w:val="left" w:pos="0"/>
        </w:tabs>
        <w:autoSpaceDE w:val="0"/>
        <w:autoSpaceDN w:val="0"/>
        <w:adjustRightInd w:val="0"/>
        <w:jc w:val="both"/>
        <w:rPr>
          <w:rFonts w:eastAsiaTheme="minorHAnsi"/>
          <w:bCs/>
          <w:color w:val="1D1D1B"/>
          <w:lang w:val="pl-PL"/>
        </w:rPr>
      </w:pPr>
      <w:r>
        <w:rPr>
          <w:rFonts w:eastAsiaTheme="minorHAnsi"/>
          <w:b/>
          <w:color w:val="1D1D1B"/>
          <w:lang w:val="pl-PL"/>
        </w:rPr>
        <w:t>Znajomość środków językowych.</w:t>
      </w:r>
    </w:p>
    <w:p w:rsidR="00E55D7F" w:rsidRPr="0004277A" w:rsidRDefault="0004277A">
      <w:pPr>
        <w:autoSpaceDE w:val="0"/>
        <w:autoSpaceDN w:val="0"/>
        <w:adjustRightInd w:val="0"/>
        <w:ind w:left="60"/>
        <w:jc w:val="both"/>
        <w:rPr>
          <w:i/>
          <w:lang w:val="en-GB"/>
        </w:rPr>
      </w:pPr>
      <w:r>
        <w:rPr>
          <w:bCs/>
          <w:lang w:val="pl-PL"/>
        </w:rPr>
        <w:t xml:space="preserve">Uczeń potrafi bardzo dobrze zrozumieć, reagować, </w:t>
      </w:r>
      <w:r>
        <w:rPr>
          <w:lang w:val="pl-PL"/>
        </w:rPr>
        <w:t xml:space="preserve">przetworzyć oraz zbudować spójne zdania  w formie ustnej oraz pisemnej, operując strukturami z: </w:t>
      </w:r>
      <w:r w:rsidRPr="0004277A">
        <w:rPr>
          <w:i/>
          <w:lang w:val="pl-PL"/>
        </w:rPr>
        <w:t>present simple</w:t>
      </w:r>
      <w:r w:rsidRPr="0004277A">
        <w:rPr>
          <w:lang w:val="pl-PL"/>
        </w:rPr>
        <w:t xml:space="preserve"> and </w:t>
      </w:r>
      <w:r w:rsidRPr="0004277A">
        <w:rPr>
          <w:i/>
          <w:lang w:val="pl-PL"/>
        </w:rPr>
        <w:t>present continuous</w:t>
      </w:r>
      <w:r w:rsidRPr="0004277A">
        <w:rPr>
          <w:lang w:val="pl-PL"/>
        </w:rPr>
        <w:t xml:space="preserve">; </w:t>
      </w:r>
      <w:r>
        <w:rPr>
          <w:lang w:val="pl-PL"/>
        </w:rPr>
        <w:t>c</w:t>
      </w:r>
      <w:r w:rsidRPr="0004277A">
        <w:rPr>
          <w:lang w:val="pl-PL"/>
        </w:rPr>
        <w:t xml:space="preserve">omparisons; </w:t>
      </w:r>
      <w:r w:rsidRPr="0004277A">
        <w:rPr>
          <w:i/>
          <w:lang w:val="pl-PL"/>
        </w:rPr>
        <w:t>How much</w:t>
      </w:r>
      <w:r w:rsidRPr="0004277A">
        <w:rPr>
          <w:lang w:val="pl-PL"/>
        </w:rP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w:t>
      </w:r>
    </w:p>
    <w:p w:rsidR="00E55D7F" w:rsidRPr="0004277A" w:rsidRDefault="00E55D7F">
      <w:pPr>
        <w:autoSpaceDE w:val="0"/>
        <w:autoSpaceDN w:val="0"/>
        <w:adjustRightInd w:val="0"/>
        <w:ind w:left="60"/>
        <w:jc w:val="both"/>
        <w:rPr>
          <w:i/>
          <w:lang w:val="en-GB"/>
        </w:rPr>
      </w:pPr>
    </w:p>
    <w:p w:rsidR="00E55D7F" w:rsidRDefault="0004277A">
      <w:pPr>
        <w:jc w:val="both"/>
        <w:rPr>
          <w:rFonts w:eastAsia="Calibri"/>
          <w:lang w:val="pl-PL"/>
        </w:rPr>
      </w:pPr>
      <w:r>
        <w:rPr>
          <w:lang w:val="pl-PL"/>
        </w:rPr>
        <w:t>Uczeń zna i stosuje słownictwo w szerokim zakresie:</w:t>
      </w:r>
      <w:r>
        <w:rPr>
          <w:rFonts w:eastAsia="Calibri"/>
          <w:lang w:val="pl-PL"/>
        </w:rPr>
        <w:t xml:space="preserve"> nazewnictwo związane z komunikacją, transportem, podróżowaniem, przeprosinami, ulicznymi występami, czynnościami i obowiązkami domowymi. </w:t>
      </w:r>
    </w:p>
    <w:p w:rsidR="00E55D7F" w:rsidRDefault="00E55D7F">
      <w:pPr>
        <w:autoSpaceDE w:val="0"/>
        <w:autoSpaceDN w:val="0"/>
        <w:adjustRightInd w:val="0"/>
        <w:contextualSpacing/>
        <w:jc w:val="both"/>
        <w:rPr>
          <w:rFonts w:eastAsiaTheme="minorHAnsi"/>
          <w:b/>
          <w:color w:val="1D1D1B"/>
          <w:lang w:val="pl-PL"/>
        </w:rPr>
      </w:pPr>
    </w:p>
    <w:p w:rsidR="00E55D7F" w:rsidRDefault="0004277A">
      <w:pPr>
        <w:numPr>
          <w:ilvl w:val="0"/>
          <w:numId w:val="1"/>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Default="0004277A">
      <w:pPr>
        <w:pStyle w:val="Akapitzlist"/>
        <w:spacing w:after="120"/>
        <w:ind w:left="0"/>
        <w:jc w:val="both"/>
        <w:rPr>
          <w:color w:val="000000"/>
          <w:kern w:val="2"/>
        </w:rPr>
      </w:pPr>
      <w:r>
        <w:rPr>
          <w:color w:val="000000"/>
          <w:kern w:val="2"/>
        </w:rPr>
        <w:t xml:space="preserve">Uczeń: </w:t>
      </w:r>
    </w:p>
    <w:p w:rsidR="00E55D7F" w:rsidRDefault="0004277A">
      <w:pPr>
        <w:pStyle w:val="Akapitzlist"/>
        <w:numPr>
          <w:ilvl w:val="0"/>
          <w:numId w:val="2"/>
        </w:numPr>
        <w:spacing w:after="120"/>
        <w:jc w:val="both"/>
        <w:rPr>
          <w:i/>
          <w:iCs/>
          <w:color w:val="000000"/>
          <w:kern w:val="2"/>
          <w:lang w:val="en-US"/>
        </w:rPr>
      </w:pPr>
      <w:r>
        <w:rPr>
          <w:color w:val="000000"/>
          <w:kern w:val="2"/>
          <w:lang w:val="en-US"/>
        </w:rPr>
        <w:t xml:space="preserve">W pełni rozumie treść czytanki </w:t>
      </w:r>
      <w:r>
        <w:rPr>
          <w:i/>
          <w:iCs/>
          <w:color w:val="000000"/>
          <w:kern w:val="2"/>
          <w:lang w:val="en-US"/>
        </w:rPr>
        <w:t xml:space="preserve">A video call, Animal talk, On the phone, An amazing story, The mystery of </w:t>
      </w:r>
      <w:r w:rsidR="003709A4">
        <w:rPr>
          <w:i/>
          <w:iCs/>
          <w:color w:val="000000"/>
          <w:kern w:val="2"/>
          <w:lang w:val="en-US"/>
        </w:rPr>
        <w:t xml:space="preserve">the </w:t>
      </w:r>
      <w:r>
        <w:rPr>
          <w:i/>
          <w:iCs/>
          <w:color w:val="000000"/>
          <w:kern w:val="2"/>
          <w:lang w:val="en-US"/>
        </w:rPr>
        <w:t>missing pilot, A fascinating story, A robbery, Street artists, I’m sorry, Packing for a trip, Household chores, What’s your problem?</w:t>
      </w:r>
    </w:p>
    <w:p w:rsidR="00E55D7F" w:rsidRDefault="0004277A">
      <w:pPr>
        <w:pStyle w:val="Akapitzlist"/>
        <w:numPr>
          <w:ilvl w:val="0"/>
          <w:numId w:val="3"/>
        </w:numPr>
        <w:autoSpaceDE w:val="0"/>
        <w:autoSpaceDN w:val="0"/>
        <w:adjustRightInd w:val="0"/>
        <w:ind w:left="720"/>
        <w:jc w:val="both"/>
        <w:rPr>
          <w:rFonts w:eastAsia="Calibri"/>
          <w:spacing w:val="-1"/>
        </w:rPr>
      </w:pPr>
      <w:r>
        <w:rPr>
          <w:rFonts w:eastAsia="Calibri"/>
          <w:spacing w:val="-1"/>
        </w:rPr>
        <w:t>Rozumie treść czytanki – zarówno słownictwo, jak i zastosowane konstrukcje gramatyczne. Na ogół bezbłędnie potrafi ocenić, którego fragmentu tekstu dotyczą zaprezentowane zdania.</w:t>
      </w:r>
    </w:p>
    <w:p w:rsidR="00E55D7F" w:rsidRDefault="0004277A">
      <w:pPr>
        <w:pStyle w:val="Akapitzlist"/>
        <w:numPr>
          <w:ilvl w:val="0"/>
          <w:numId w:val="3"/>
        </w:numPr>
        <w:autoSpaceDE w:val="0"/>
        <w:autoSpaceDN w:val="0"/>
        <w:adjustRightInd w:val="0"/>
        <w:ind w:left="720"/>
        <w:jc w:val="both"/>
        <w:rPr>
          <w:rFonts w:eastAsia="Calibri"/>
          <w:spacing w:val="-1"/>
        </w:rPr>
      </w:pPr>
      <w:r>
        <w:rPr>
          <w:rFonts w:eastAsia="Calibri"/>
          <w:spacing w:val="-1"/>
        </w:rPr>
        <w:t>Poprawnie wskazuje odpowiedzi  do pytań dotyczących tekstu.</w:t>
      </w:r>
    </w:p>
    <w:p w:rsidR="00E55D7F" w:rsidRDefault="0004277A">
      <w:pPr>
        <w:pStyle w:val="Akapitzlist"/>
        <w:numPr>
          <w:ilvl w:val="0"/>
          <w:numId w:val="3"/>
        </w:numPr>
        <w:autoSpaceDE w:val="0"/>
        <w:autoSpaceDN w:val="0"/>
        <w:adjustRightInd w:val="0"/>
        <w:ind w:left="720"/>
        <w:jc w:val="both"/>
        <w:rPr>
          <w:rFonts w:eastAsia="Calibri"/>
          <w:spacing w:val="-1"/>
        </w:rPr>
      </w:pPr>
      <w:r>
        <w:t>Rozumie zaprezentowane dialogi  i bezbłędnie dopasowuje zdjęcia do tekstów. Poprawnie numeruje fragmenty dialogu we właściwej kolejności.</w:t>
      </w:r>
    </w:p>
    <w:p w:rsidR="00E55D7F" w:rsidRDefault="0004277A">
      <w:pPr>
        <w:pStyle w:val="Akapitzlist"/>
        <w:numPr>
          <w:ilvl w:val="0"/>
          <w:numId w:val="3"/>
        </w:numPr>
        <w:ind w:left="720"/>
        <w:jc w:val="both"/>
      </w:pPr>
      <w:r>
        <w:t>Poprawnie wyszukuje w tekście informacje będące odpowiedziami na zadane pytania.</w:t>
      </w:r>
    </w:p>
    <w:p w:rsidR="00E55D7F" w:rsidRDefault="0004277A">
      <w:pPr>
        <w:pStyle w:val="Akapitzlist"/>
        <w:numPr>
          <w:ilvl w:val="0"/>
          <w:numId w:val="3"/>
        </w:numPr>
        <w:ind w:left="720"/>
        <w:jc w:val="both"/>
      </w:pPr>
      <w:r>
        <w:t>Potrafi poprawnie zamienić wyróżnione błędne wyrazy na właściwe, zgodne z treścią czytanki.</w:t>
      </w:r>
    </w:p>
    <w:p w:rsidR="00E55D7F" w:rsidRDefault="0004277A">
      <w:pPr>
        <w:pStyle w:val="Akapitzlist"/>
        <w:numPr>
          <w:ilvl w:val="0"/>
          <w:numId w:val="3"/>
        </w:numPr>
        <w:ind w:left="720"/>
        <w:jc w:val="both"/>
      </w:pPr>
      <w:r>
        <w:lastRenderedPageBreak/>
        <w:t>Samodzielnie i na ogół bezbłędnie tworzy kilkuzdaniową wypowiedź ustną zawierającą wszystkie wymagane we wzorze informacje. Popełnia nieliczne błędy. Tworzy dialogi, wykorzystując poznane środki językowe.</w:t>
      </w:r>
    </w:p>
    <w:p w:rsidR="00E55D7F" w:rsidRDefault="00E55D7F">
      <w:pPr>
        <w:jc w:val="both"/>
        <w:rPr>
          <w:rFonts w:eastAsiaTheme="minorHAnsi"/>
          <w:b/>
          <w:color w:val="1D1D1B"/>
          <w:lang w:val="pl-PL"/>
        </w:rPr>
      </w:pPr>
    </w:p>
    <w:p w:rsidR="00E55D7F" w:rsidRDefault="0004277A">
      <w:pPr>
        <w:jc w:val="both"/>
        <w:rPr>
          <w:i/>
          <w:color w:val="000000"/>
          <w:lang w:val="pl-PL"/>
        </w:rPr>
      </w:pPr>
      <w:r>
        <w:rPr>
          <w:rFonts w:eastAsiaTheme="minorHAnsi"/>
          <w:b/>
          <w:color w:val="1D1D1B"/>
          <w:lang w:val="pl-PL"/>
        </w:rPr>
        <w:t>III. Tworzenie wypowiedzi ustnych  i pisemnych.</w:t>
      </w:r>
    </w:p>
    <w:p w:rsidR="00E55D7F" w:rsidRPr="0004277A" w:rsidRDefault="0004277A">
      <w:pPr>
        <w:numPr>
          <w:ilvl w:val="0"/>
          <w:numId w:val="3"/>
        </w:numPr>
        <w:jc w:val="both"/>
        <w:rPr>
          <w:lang w:val="pl-PL"/>
        </w:rPr>
      </w:pPr>
      <w:r w:rsidRPr="0004277A">
        <w:rPr>
          <w:lang w:val="pl-PL"/>
        </w:rPr>
        <w:t>Uczeń</w:t>
      </w:r>
      <w:r w:rsidR="00BA5D89">
        <w:rPr>
          <w:lang w:val="pl-PL"/>
        </w:rPr>
        <w:t xml:space="preserve"> </w:t>
      </w:r>
      <w:r w:rsidRPr="0004277A">
        <w:rPr>
          <w:lang w:val="pl-PL"/>
        </w:rPr>
        <w:t xml:space="preserve">bezbłędnie i samodzielnie tworzy kilkuzdaniową wypowiedź ustną zawierającą wszystkie wymagane we wzorze informacje. </w:t>
      </w:r>
    </w:p>
    <w:p w:rsidR="00E55D7F" w:rsidRDefault="0004277A">
      <w:pPr>
        <w:numPr>
          <w:ilvl w:val="0"/>
          <w:numId w:val="3"/>
        </w:numPr>
        <w:jc w:val="both"/>
        <w:rPr>
          <w:lang w:val="pl-PL"/>
        </w:rPr>
      </w:pPr>
      <w:r w:rsidRPr="0004277A">
        <w:rPr>
          <w:lang w:val="pl-PL"/>
        </w:rPr>
        <w:t>Popełnia nieliczne błędy. Tworzy dialog, wykorzystując poznane środki językowe związane z przeprosinami</w:t>
      </w:r>
      <w:r>
        <w:rPr>
          <w:lang w:val="pl-PL"/>
        </w:rPr>
        <w:t>, domem i życiem rodzinnym.</w:t>
      </w:r>
    </w:p>
    <w:p w:rsidR="00E55D7F" w:rsidRPr="0004277A" w:rsidRDefault="00E55D7F">
      <w:pPr>
        <w:jc w:val="both"/>
        <w:rPr>
          <w:lang w:val="pl-PL"/>
        </w:rPr>
      </w:pPr>
    </w:p>
    <w:p w:rsidR="00E55D7F" w:rsidRDefault="0004277A">
      <w:pPr>
        <w:numPr>
          <w:ilvl w:val="0"/>
          <w:numId w:val="4"/>
        </w:numPr>
        <w:tabs>
          <w:tab w:val="clear" w:pos="432"/>
        </w:tabs>
        <w:jc w:val="both"/>
        <w:rPr>
          <w:rFonts w:eastAsiaTheme="minorHAnsi"/>
          <w:b/>
          <w:color w:val="1D1D1B"/>
          <w:lang w:val="pl-PL"/>
        </w:rPr>
      </w:pPr>
      <w:r>
        <w:rPr>
          <w:rFonts w:eastAsiaTheme="minorHAnsi"/>
          <w:b/>
          <w:color w:val="1D1D1B"/>
          <w:lang w:val="pl-PL"/>
        </w:rPr>
        <w:t>Przetwarzanie wypowiedzi ustnych:</w:t>
      </w:r>
    </w:p>
    <w:p w:rsidR="00E55D7F" w:rsidRDefault="0004277A">
      <w:pPr>
        <w:numPr>
          <w:ilvl w:val="0"/>
          <w:numId w:val="5"/>
        </w:numPr>
        <w:jc w:val="both"/>
        <w:rPr>
          <w:lang w:val="pl-PL"/>
        </w:rPr>
      </w:pPr>
      <w:r w:rsidRPr="0004277A">
        <w:rPr>
          <w:lang w:val="pl-PL"/>
        </w:rPr>
        <w:t xml:space="preserve">Uczeń w pełni rozumie ogólny sens tekstów słuchanych i bezbłędnie łączy obrazki </w:t>
      </w:r>
      <w:r w:rsidRPr="0004277A">
        <w:rPr>
          <w:lang w:val="pl-PL"/>
        </w:rPr>
        <w:br/>
        <w:t>z rozmówcami, uzupełnia dialogi oraz rozpoznaje intencje rozmówców na podstawie dialogó</w:t>
      </w:r>
      <w:r>
        <w:rPr>
          <w:lang w:val="pl-PL"/>
        </w:rPr>
        <w:t>w.</w:t>
      </w:r>
    </w:p>
    <w:p w:rsidR="00E55D7F" w:rsidRPr="0004277A" w:rsidRDefault="0004277A">
      <w:pPr>
        <w:numPr>
          <w:ilvl w:val="0"/>
          <w:numId w:val="5"/>
        </w:numPr>
        <w:jc w:val="both"/>
        <w:rPr>
          <w:lang w:val="pl-PL"/>
        </w:rPr>
      </w:pPr>
      <w:r>
        <w:rPr>
          <w:lang w:val="pl-PL"/>
        </w:rPr>
        <w:t>Uczeń b</w:t>
      </w:r>
      <w:r w:rsidRPr="0004277A">
        <w:rPr>
          <w:lang w:val="pl-PL"/>
        </w:rPr>
        <w:t xml:space="preserve">ezbłędnie wykonuje zadania sprawdzające rozumienie oraz wyszukuje proste informacje szczegółowe zawarte w tekście słuchanym. </w:t>
      </w:r>
    </w:p>
    <w:p w:rsidR="00E55D7F" w:rsidRDefault="0004277A">
      <w:pPr>
        <w:pStyle w:val="Akapitzlist"/>
        <w:numPr>
          <w:ilvl w:val="0"/>
          <w:numId w:val="5"/>
        </w:numPr>
        <w:jc w:val="both"/>
      </w:pPr>
      <w:r>
        <w:t>Swobodnie przekazuje ustnie informacje uzyskane z tekstu słuchanego lub czytanego;</w:t>
      </w:r>
    </w:p>
    <w:p w:rsidR="00E55D7F" w:rsidRDefault="0004277A">
      <w:pPr>
        <w:pStyle w:val="Akapitzlist"/>
        <w:numPr>
          <w:ilvl w:val="0"/>
          <w:numId w:val="5"/>
        </w:numPr>
        <w:jc w:val="both"/>
      </w:pPr>
      <w:r>
        <w:t>Na ogół poprawnie zapisuje informacje uzyskane z tekstu słuchanego lub czytanego.</w:t>
      </w:r>
    </w:p>
    <w:p w:rsidR="00E55D7F" w:rsidRDefault="0004277A">
      <w:pPr>
        <w:pStyle w:val="Akapitzlist"/>
        <w:numPr>
          <w:ilvl w:val="0"/>
          <w:numId w:val="5"/>
        </w:numPr>
        <w:jc w:val="both"/>
      </w:pPr>
      <w:r>
        <w:t>Samodzielnie korzysta ze źródeł informacji w języku angielskim (czasopisma, media, programy multimedialne) również za pomocą technologii informacyjno-komunikacyjnej.</w:t>
      </w:r>
    </w:p>
    <w:p w:rsidR="00E55D7F" w:rsidRDefault="0004277A">
      <w:pPr>
        <w:pStyle w:val="Akapitzlist"/>
        <w:numPr>
          <w:ilvl w:val="0"/>
          <w:numId w:val="5"/>
        </w:numPr>
        <w:jc w:val="both"/>
      </w:pPr>
      <w:r>
        <w:t xml:space="preserve">Chętnie współdziała w grupie, wykorzystuje  techniki  samodzielnej pracy nad językiem, stosuje strategie komunikacyjne.  </w:t>
      </w:r>
    </w:p>
    <w:p w:rsidR="00E55D7F" w:rsidRDefault="00E55D7F">
      <w:pPr>
        <w:jc w:val="both"/>
        <w:rPr>
          <w:b/>
          <w:u w:val="single"/>
          <w:lang w:val="pl-PL"/>
        </w:rPr>
      </w:pPr>
    </w:p>
    <w:p w:rsidR="00E55D7F" w:rsidRDefault="0004277A">
      <w:pPr>
        <w:jc w:val="both"/>
        <w:rPr>
          <w:b/>
          <w:u w:val="single"/>
          <w:lang w:val="pl-PL"/>
        </w:rPr>
      </w:pPr>
      <w:r>
        <w:rPr>
          <w:b/>
          <w:u w:val="single"/>
          <w:lang w:val="pl-PL"/>
        </w:rPr>
        <w:t>Ocena dobra</w:t>
      </w:r>
    </w:p>
    <w:p w:rsidR="00E55D7F" w:rsidRDefault="00E55D7F">
      <w:pPr>
        <w:jc w:val="both"/>
        <w:rPr>
          <w:b/>
          <w:u w:val="single"/>
          <w:lang w:val="pl-PL"/>
        </w:rPr>
      </w:pPr>
    </w:p>
    <w:p w:rsidR="00E55D7F" w:rsidRDefault="0004277A">
      <w:pPr>
        <w:jc w:val="both"/>
        <w:rPr>
          <w:lang w:val="pl-PL"/>
        </w:rPr>
      </w:pPr>
      <w:r>
        <w:rPr>
          <w:lang w:val="pl-PL"/>
        </w:rPr>
        <w:t xml:space="preserve">Uczeń dobrze opanował zakres wiedzy i umiejętności określony programem nauczania przedmiotu w danej klasie i poprawnie stosuje nabyte wiadomości. </w:t>
      </w:r>
    </w:p>
    <w:p w:rsidR="00E55D7F" w:rsidRDefault="00E55D7F">
      <w:pPr>
        <w:jc w:val="both"/>
        <w:rPr>
          <w:lang w:val="pl-PL"/>
        </w:rPr>
      </w:pPr>
    </w:p>
    <w:p w:rsidR="00E55D7F" w:rsidRDefault="0004277A">
      <w:pPr>
        <w:numPr>
          <w:ilvl w:val="0"/>
          <w:numId w:val="6"/>
        </w:numPr>
        <w:autoSpaceDE w:val="0"/>
        <w:autoSpaceDN w:val="0"/>
        <w:adjustRightInd w:val="0"/>
        <w:jc w:val="both"/>
        <w:rPr>
          <w:lang w:val="pl-PL"/>
        </w:rPr>
      </w:pPr>
      <w:r>
        <w:rPr>
          <w:rFonts w:eastAsiaTheme="minorHAnsi"/>
          <w:b/>
          <w:color w:val="1D1D1B"/>
          <w:lang w:val="pl-PL"/>
        </w:rPr>
        <w:t>Znajomość środków językowych</w:t>
      </w:r>
      <w:r>
        <w:rPr>
          <w:rFonts w:eastAsiaTheme="minorHAnsi"/>
          <w:color w:val="1D1D1B"/>
          <w:lang w:val="pl-PL"/>
        </w:rPr>
        <w:t xml:space="preserve">. </w:t>
      </w:r>
    </w:p>
    <w:p w:rsidR="00E55D7F" w:rsidRPr="0004277A" w:rsidRDefault="0004277A">
      <w:pPr>
        <w:jc w:val="both"/>
        <w:rPr>
          <w:lang w:val="en-GB"/>
        </w:rPr>
      </w:pPr>
      <w:r>
        <w:rPr>
          <w:lang w:val="pl-PL"/>
        </w:rPr>
        <w:t>Uczeń potrafi poprawnie zrozumieć i przetworzyć, reagować oraz zbudować w formie ustnej oraz pisemnej zdania w większości przypadków spójne, operując większością prostych struktur z:</w:t>
      </w:r>
      <w:r w:rsidR="003A7CE3">
        <w:rPr>
          <w:lang w:val="pl-PL"/>
        </w:rPr>
        <w:t xml:space="preserve"> </w:t>
      </w:r>
      <w:r w:rsidRPr="0004277A">
        <w:rPr>
          <w:i/>
          <w:lang w:val="pl-PL"/>
        </w:rPr>
        <w:t>present simple</w:t>
      </w:r>
      <w:r w:rsidRPr="0004277A">
        <w:rPr>
          <w:lang w:val="pl-PL"/>
        </w:rPr>
        <w:t xml:space="preserve"> and </w:t>
      </w:r>
      <w:r w:rsidRPr="0004277A">
        <w:rPr>
          <w:i/>
          <w:lang w:val="pl-PL"/>
        </w:rPr>
        <w:t>present continuous</w:t>
      </w:r>
      <w:r w:rsidRPr="0004277A">
        <w:rPr>
          <w:lang w:val="pl-PL"/>
        </w:rPr>
        <w:t xml:space="preserve">; </w:t>
      </w:r>
      <w:r>
        <w:rPr>
          <w:lang w:val="pl-PL"/>
        </w:rPr>
        <w:t>c</w:t>
      </w:r>
      <w:r w:rsidRPr="0004277A">
        <w:rPr>
          <w:lang w:val="pl-PL"/>
        </w:rPr>
        <w:t xml:space="preserve">omparisons; </w:t>
      </w:r>
      <w:r w:rsidRPr="0004277A">
        <w:rPr>
          <w:i/>
          <w:lang w:val="pl-PL"/>
        </w:rPr>
        <w:t>How much</w:t>
      </w:r>
      <w:r w:rsidRPr="0004277A">
        <w:rPr>
          <w:lang w:val="pl-PL"/>
        </w:rP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w:t>
      </w:r>
    </w:p>
    <w:p w:rsidR="00E55D7F" w:rsidRPr="0004277A" w:rsidRDefault="00E55D7F">
      <w:pPr>
        <w:jc w:val="both"/>
        <w:rPr>
          <w:rFonts w:eastAsia="Calibri"/>
          <w:lang w:val="en-GB"/>
        </w:rPr>
      </w:pPr>
    </w:p>
    <w:p w:rsidR="00E55D7F" w:rsidRDefault="0004277A">
      <w:pPr>
        <w:jc w:val="both"/>
        <w:rPr>
          <w:rFonts w:eastAsia="Calibri"/>
          <w:lang w:val="pl-PL"/>
        </w:rPr>
      </w:pPr>
      <w:r>
        <w:rPr>
          <w:lang w:val="pl-PL"/>
        </w:rPr>
        <w:t>Uczeń zna i w większości poprawnie stosuje słownictwo z wymienionych dziedzin:</w:t>
      </w:r>
      <w:r>
        <w:rPr>
          <w:rFonts w:eastAsia="Calibri"/>
          <w:lang w:val="pl-PL"/>
        </w:rPr>
        <w:t xml:space="preserve"> nazewnictwo związane z komunikacją, transportem, podróżowaniem, przeprosinami, ulicznymi występami, czynnościami i obowiązkami domowymi. </w:t>
      </w:r>
    </w:p>
    <w:p w:rsidR="00E55D7F" w:rsidRDefault="00E55D7F">
      <w:pPr>
        <w:autoSpaceDE w:val="0"/>
        <w:autoSpaceDN w:val="0"/>
        <w:adjustRightInd w:val="0"/>
        <w:jc w:val="both"/>
        <w:rPr>
          <w:rFonts w:eastAsiaTheme="minorHAnsi"/>
          <w:b/>
          <w:color w:val="1D1D1B"/>
          <w:lang w:val="pl-PL"/>
        </w:rPr>
      </w:pPr>
    </w:p>
    <w:p w:rsidR="00E55D7F" w:rsidRDefault="0004277A">
      <w:pPr>
        <w:numPr>
          <w:ilvl w:val="0"/>
          <w:numId w:val="7"/>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Default="0004277A" w:rsidP="003A7CE3">
      <w:pPr>
        <w:numPr>
          <w:ilvl w:val="0"/>
          <w:numId w:val="8"/>
        </w:numPr>
        <w:ind w:left="360"/>
        <w:jc w:val="both"/>
        <w:rPr>
          <w:rFonts w:eastAsia="Calibri"/>
          <w:lang w:val="pl-PL"/>
        </w:rPr>
      </w:pPr>
      <w:r w:rsidRPr="0004277A">
        <w:rPr>
          <w:color w:val="000000"/>
          <w:kern w:val="2"/>
          <w:lang w:val="pl-PL"/>
        </w:rPr>
        <w:t xml:space="preserve">W większości rozumie ogólny  sens tekstu czytanki </w:t>
      </w:r>
      <w:r>
        <w:rPr>
          <w:rFonts w:eastAsia="Calibri"/>
          <w:lang w:val="pl-PL"/>
        </w:rPr>
        <w:t xml:space="preserve">nazewnictwo związane z komunikacją, transportem, podróżowaniem, przeprosinami, ulicznymi występami, czynnościami i obowiązkami domowymi. </w:t>
      </w:r>
    </w:p>
    <w:p w:rsidR="00E55D7F" w:rsidRDefault="0004277A" w:rsidP="003A7CE3">
      <w:pPr>
        <w:numPr>
          <w:ilvl w:val="0"/>
          <w:numId w:val="8"/>
        </w:numPr>
        <w:spacing w:after="100" w:afterAutospacing="1"/>
        <w:ind w:left="360"/>
        <w:jc w:val="both"/>
        <w:rPr>
          <w:color w:val="000000"/>
          <w:kern w:val="2"/>
          <w:lang w:val="pl-PL"/>
        </w:rPr>
      </w:pPr>
      <w:r>
        <w:rPr>
          <w:color w:val="000000"/>
          <w:kern w:val="2"/>
          <w:lang w:val="pl-PL"/>
        </w:rPr>
        <w:t>W większości rozumie i reaguje na polecenia nauczyciela, gdy są artykułowane wyraźnie i powoli;</w:t>
      </w:r>
    </w:p>
    <w:p w:rsidR="00E55D7F" w:rsidRDefault="0004277A" w:rsidP="003A7CE3">
      <w:pPr>
        <w:numPr>
          <w:ilvl w:val="0"/>
          <w:numId w:val="8"/>
        </w:numPr>
        <w:spacing w:after="100" w:afterAutospacing="1"/>
        <w:ind w:left="360"/>
        <w:jc w:val="both"/>
        <w:rPr>
          <w:color w:val="000000"/>
          <w:kern w:val="2"/>
          <w:lang w:val="pl-PL"/>
        </w:rPr>
      </w:pPr>
      <w:r>
        <w:rPr>
          <w:color w:val="000000"/>
          <w:kern w:val="2"/>
          <w:lang w:val="pl-PL"/>
        </w:rPr>
        <w:t>W większości poprawnie czyta tekst i poprawić proste błędy.</w:t>
      </w:r>
    </w:p>
    <w:p w:rsidR="00E55D7F" w:rsidRDefault="0004277A" w:rsidP="003A7CE3">
      <w:pPr>
        <w:numPr>
          <w:ilvl w:val="0"/>
          <w:numId w:val="8"/>
        </w:numPr>
        <w:spacing w:after="100" w:afterAutospacing="1"/>
        <w:ind w:left="360"/>
        <w:jc w:val="both"/>
        <w:rPr>
          <w:color w:val="000000"/>
          <w:kern w:val="2"/>
          <w:lang w:val="pl-PL"/>
        </w:rPr>
      </w:pPr>
      <w:r>
        <w:rPr>
          <w:color w:val="000000"/>
          <w:kern w:val="2"/>
          <w:lang w:val="pl-PL"/>
        </w:rPr>
        <w:t>Sprawdza, czy podana krótka  informacja jest zawarta w krótkim, prostym tekście i czy jest prawidłowa czy nie;</w:t>
      </w:r>
    </w:p>
    <w:p w:rsidR="00E55D7F" w:rsidRDefault="0004277A" w:rsidP="003A7CE3">
      <w:pPr>
        <w:numPr>
          <w:ilvl w:val="0"/>
          <w:numId w:val="8"/>
        </w:numPr>
        <w:spacing w:after="100" w:afterAutospacing="1"/>
        <w:ind w:left="360"/>
        <w:jc w:val="both"/>
        <w:rPr>
          <w:color w:val="000000"/>
          <w:kern w:val="2"/>
          <w:lang w:val="pl-PL"/>
        </w:rPr>
      </w:pPr>
      <w:r>
        <w:rPr>
          <w:color w:val="000000"/>
          <w:kern w:val="2"/>
          <w:lang w:val="pl-PL"/>
        </w:rPr>
        <w:t xml:space="preserve">Samodzielnie wyszukuje  proste i najistotniejsze  informacje w tekście, </w:t>
      </w:r>
    </w:p>
    <w:p w:rsidR="00E55D7F" w:rsidRDefault="0004277A" w:rsidP="003A7CE3">
      <w:pPr>
        <w:numPr>
          <w:ilvl w:val="0"/>
          <w:numId w:val="8"/>
        </w:numPr>
        <w:spacing w:after="100" w:afterAutospacing="1"/>
        <w:ind w:left="360"/>
        <w:jc w:val="both"/>
        <w:rPr>
          <w:color w:val="000000"/>
          <w:kern w:val="2"/>
          <w:lang w:val="pl-PL"/>
        </w:rPr>
      </w:pPr>
      <w:r>
        <w:rPr>
          <w:color w:val="000000"/>
          <w:kern w:val="2"/>
          <w:lang w:val="pl-PL"/>
        </w:rPr>
        <w:t>Uzyskuje najistotniejsze  informacje o czynnościach wykonywanych w danej chwili, rozpoznaje rodzaje sytuacji komunikacyjnych,</w:t>
      </w:r>
    </w:p>
    <w:p w:rsidR="00E55D7F" w:rsidRDefault="00E55D7F">
      <w:pPr>
        <w:pStyle w:val="Akapitzlist"/>
        <w:ind w:left="0"/>
        <w:jc w:val="both"/>
      </w:pPr>
    </w:p>
    <w:p w:rsidR="00E55D7F" w:rsidRDefault="0004277A">
      <w:pPr>
        <w:jc w:val="both"/>
        <w:rPr>
          <w:rFonts w:eastAsiaTheme="minorHAnsi"/>
          <w:b/>
          <w:color w:val="1D1D1B"/>
          <w:lang w:val="pl-PL"/>
        </w:rPr>
      </w:pPr>
      <w:r>
        <w:rPr>
          <w:rFonts w:eastAsiaTheme="minorHAnsi"/>
          <w:b/>
          <w:color w:val="1D1D1B"/>
          <w:lang w:val="pl-PL"/>
        </w:rPr>
        <w:t>III. Tworzenie wypowiedzi ustnych  i pisemnych.</w:t>
      </w:r>
    </w:p>
    <w:p w:rsidR="00E55D7F" w:rsidRDefault="0004277A">
      <w:pPr>
        <w:numPr>
          <w:ilvl w:val="0"/>
          <w:numId w:val="3"/>
        </w:numPr>
        <w:jc w:val="both"/>
      </w:pPr>
      <w:r w:rsidRPr="0004277A">
        <w:rPr>
          <w:lang w:val="pl-PL"/>
        </w:rPr>
        <w:t xml:space="preserve">Uczeń samodzielnie tworzy kilkuzdaniową wypowiedź ustną zawierającą większość informacji podanych we wzorze. </w:t>
      </w:r>
      <w:r>
        <w:rPr>
          <w:lang w:val="en-GB"/>
        </w:rPr>
        <w:t xml:space="preserve">Popełnia nieliczne błędy niewpływające na zrozumienie wypowiedzi. </w:t>
      </w:r>
    </w:p>
    <w:p w:rsidR="00E55D7F" w:rsidRPr="0004277A" w:rsidRDefault="0004277A">
      <w:pPr>
        <w:numPr>
          <w:ilvl w:val="0"/>
          <w:numId w:val="3"/>
        </w:numPr>
        <w:jc w:val="both"/>
        <w:rPr>
          <w:lang w:val="pl-PL"/>
        </w:rPr>
      </w:pPr>
      <w:r w:rsidRPr="0004277A">
        <w:rPr>
          <w:lang w:val="pl-PL"/>
        </w:rPr>
        <w:t xml:space="preserve">Popełnia błędy niewpływające na zrozumienie wypowiedzi. Tworzy dialogi, wykorzystując poznane środki językowe z zakresu: </w:t>
      </w:r>
      <w:r>
        <w:rPr>
          <w:lang w:val="pl-PL"/>
        </w:rPr>
        <w:t xml:space="preserve">przeprosiny, </w:t>
      </w:r>
      <w:r w:rsidRPr="0004277A">
        <w:rPr>
          <w:lang w:val="pl-PL"/>
        </w:rPr>
        <w:t>dom, życie rodzinne.</w:t>
      </w:r>
    </w:p>
    <w:p w:rsidR="00E55D7F" w:rsidRDefault="00E55D7F">
      <w:pPr>
        <w:jc w:val="both"/>
        <w:rPr>
          <w:rFonts w:eastAsiaTheme="minorHAnsi"/>
          <w:b/>
          <w:color w:val="1D1D1B"/>
          <w:lang w:val="pl-PL"/>
        </w:rPr>
      </w:pPr>
    </w:p>
    <w:p w:rsidR="00E55D7F" w:rsidRDefault="0004277A">
      <w:pPr>
        <w:numPr>
          <w:ilvl w:val="0"/>
          <w:numId w:val="9"/>
        </w:numPr>
        <w:tabs>
          <w:tab w:val="clear" w:pos="432"/>
        </w:tabs>
        <w:jc w:val="both"/>
        <w:rPr>
          <w:rFonts w:eastAsiaTheme="minorHAnsi"/>
          <w:b/>
          <w:color w:val="1D1D1B"/>
          <w:lang w:val="pl-PL"/>
        </w:rPr>
      </w:pPr>
      <w:r>
        <w:rPr>
          <w:rFonts w:eastAsiaTheme="minorHAnsi"/>
          <w:b/>
          <w:color w:val="1D1D1B"/>
          <w:lang w:val="pl-PL"/>
        </w:rPr>
        <w:t>Przetwarzanie wypowiedzi ustnych.</w:t>
      </w:r>
    </w:p>
    <w:p w:rsidR="00E55D7F" w:rsidRDefault="0004277A" w:rsidP="003A7CE3">
      <w:pPr>
        <w:pStyle w:val="Akapitzlist"/>
        <w:numPr>
          <w:ilvl w:val="0"/>
          <w:numId w:val="10"/>
        </w:numPr>
        <w:ind w:left="360"/>
        <w:jc w:val="both"/>
      </w:pPr>
      <w:r>
        <w:t xml:space="preserve">Uczeń na ogół rozumie ogólny sens tekstów słuchanych. Wykonuje zadania sprawdzające rozumienie tekstu oraz wyszukuje proste informacje szczegółowe zawarte w tekście słuchanym, popełniając nieliczne błędy. </w:t>
      </w:r>
    </w:p>
    <w:p w:rsidR="00E55D7F" w:rsidRDefault="0004277A" w:rsidP="003A7CE3">
      <w:pPr>
        <w:pStyle w:val="Akapitzlist"/>
        <w:numPr>
          <w:ilvl w:val="0"/>
          <w:numId w:val="10"/>
        </w:numPr>
        <w:ind w:left="360"/>
        <w:jc w:val="both"/>
      </w:pPr>
      <w:r>
        <w:t>Przekazuje ustnie najistotniejsze i proste informacje uzyskane z tekstu słuchanego lub czytanego;</w:t>
      </w:r>
    </w:p>
    <w:p w:rsidR="00E55D7F" w:rsidRDefault="0004277A" w:rsidP="003A7CE3">
      <w:pPr>
        <w:pStyle w:val="Akapitzlist"/>
        <w:numPr>
          <w:ilvl w:val="0"/>
          <w:numId w:val="10"/>
        </w:numPr>
        <w:ind w:left="360"/>
        <w:jc w:val="both"/>
      </w:pPr>
      <w:r>
        <w:t>Zapisuje najistotniejsze informacje uzyskane z tekstu słuchanego lub czytanego.</w:t>
      </w:r>
    </w:p>
    <w:p w:rsidR="00E55D7F" w:rsidRDefault="0004277A" w:rsidP="003A7CE3">
      <w:pPr>
        <w:pStyle w:val="Akapitzlist"/>
        <w:numPr>
          <w:ilvl w:val="0"/>
          <w:numId w:val="10"/>
        </w:numPr>
        <w:ind w:left="360"/>
        <w:jc w:val="both"/>
      </w:pPr>
      <w:r>
        <w:t xml:space="preserve">Korzysta ze źródeł informacji w języku angielskim (czasopisma, media, programy   </w:t>
      </w:r>
    </w:p>
    <w:p w:rsidR="00E55D7F" w:rsidRDefault="0004277A" w:rsidP="003A7CE3">
      <w:pPr>
        <w:pStyle w:val="Akapitzlist"/>
        <w:numPr>
          <w:ilvl w:val="0"/>
          <w:numId w:val="10"/>
        </w:numPr>
        <w:ind w:left="360"/>
        <w:jc w:val="both"/>
      </w:pPr>
      <w:r>
        <w:t>multimedialne) i technologii informacyjno-komunikacyjnej.</w:t>
      </w:r>
    </w:p>
    <w:p w:rsidR="00E55D7F" w:rsidRDefault="0004277A" w:rsidP="003A7CE3">
      <w:pPr>
        <w:pStyle w:val="Akapitzlist"/>
        <w:numPr>
          <w:ilvl w:val="0"/>
          <w:numId w:val="10"/>
        </w:numPr>
        <w:ind w:left="360"/>
        <w:jc w:val="both"/>
      </w:pPr>
      <w:r>
        <w:t xml:space="preserve">Współdziała w grupie, stosuje strategie komunikacyjne.  </w:t>
      </w:r>
    </w:p>
    <w:p w:rsidR="00E55D7F" w:rsidRDefault="00E55D7F">
      <w:pPr>
        <w:jc w:val="both"/>
        <w:rPr>
          <w:b/>
          <w:u w:val="single"/>
          <w:lang w:val="pl-PL"/>
        </w:rPr>
      </w:pPr>
    </w:p>
    <w:p w:rsidR="00E55D7F" w:rsidRDefault="0004277A">
      <w:pPr>
        <w:jc w:val="both"/>
        <w:rPr>
          <w:b/>
          <w:u w:val="single"/>
          <w:lang w:val="pl-PL"/>
        </w:rPr>
      </w:pPr>
      <w:r>
        <w:rPr>
          <w:b/>
          <w:u w:val="single"/>
          <w:lang w:val="pl-PL"/>
        </w:rPr>
        <w:t>Ocena dostateczna</w:t>
      </w:r>
    </w:p>
    <w:p w:rsidR="00E55D7F" w:rsidRDefault="00E55D7F">
      <w:pPr>
        <w:jc w:val="both"/>
        <w:rPr>
          <w:b/>
          <w:lang w:val="pl-PL"/>
        </w:rPr>
      </w:pPr>
    </w:p>
    <w:p w:rsidR="00E55D7F" w:rsidRDefault="0004277A">
      <w:pPr>
        <w:autoSpaceDE w:val="0"/>
        <w:autoSpaceDN w:val="0"/>
        <w:adjustRightInd w:val="0"/>
        <w:jc w:val="both"/>
        <w:rPr>
          <w:lang w:val="pl-PL"/>
        </w:rPr>
      </w:pPr>
      <w:r>
        <w:rPr>
          <w:lang w:val="pl-PL"/>
        </w:rPr>
        <w:t>Uczeń</w:t>
      </w:r>
      <w:r>
        <w:rPr>
          <w:lang w:val="pl-PL"/>
        </w:rPr>
        <w:tab/>
        <w:t xml:space="preserve">opanował podstawowe treści programowe, rozwiązuje standardowe zadania                                 o średnim stopniu trudności. </w:t>
      </w:r>
    </w:p>
    <w:p w:rsidR="00E55D7F" w:rsidRDefault="00E55D7F">
      <w:pPr>
        <w:autoSpaceDE w:val="0"/>
        <w:autoSpaceDN w:val="0"/>
        <w:adjustRightInd w:val="0"/>
        <w:jc w:val="both"/>
        <w:rPr>
          <w:lang w:val="pl-PL"/>
        </w:rPr>
      </w:pPr>
    </w:p>
    <w:p w:rsidR="00E55D7F" w:rsidRDefault="0004277A">
      <w:pPr>
        <w:numPr>
          <w:ilvl w:val="0"/>
          <w:numId w:val="11"/>
        </w:numPr>
        <w:tabs>
          <w:tab w:val="clear" w:pos="432"/>
        </w:tabs>
        <w:autoSpaceDE w:val="0"/>
        <w:autoSpaceDN w:val="0"/>
        <w:adjustRightInd w:val="0"/>
        <w:jc w:val="both"/>
        <w:rPr>
          <w:lang w:val="pl-PL"/>
        </w:rPr>
      </w:pPr>
      <w:r>
        <w:rPr>
          <w:rFonts w:eastAsiaTheme="minorHAnsi"/>
          <w:b/>
          <w:color w:val="1D1D1B"/>
          <w:lang w:val="pl-PL"/>
        </w:rPr>
        <w:t>Znajomość środków językowych</w:t>
      </w:r>
      <w:r>
        <w:rPr>
          <w:rFonts w:eastAsiaTheme="minorHAnsi"/>
          <w:color w:val="1D1D1B"/>
          <w:lang w:val="pl-PL"/>
        </w:rPr>
        <w:t xml:space="preserve">. </w:t>
      </w:r>
    </w:p>
    <w:p w:rsidR="00E55D7F" w:rsidRPr="0004277A" w:rsidRDefault="0004277A">
      <w:pPr>
        <w:autoSpaceDE w:val="0"/>
        <w:autoSpaceDN w:val="0"/>
        <w:adjustRightInd w:val="0"/>
        <w:jc w:val="both"/>
        <w:rPr>
          <w:lang w:val="en-GB"/>
        </w:rPr>
      </w:pPr>
      <w:r>
        <w:rPr>
          <w:lang w:val="pl-PL"/>
        </w:rPr>
        <w:t xml:space="preserve">Uczeń na ogół  poprawnie potrafi zrozumieć i przetworzyć, reagować oraz zbudować zdania  w formie pisemnej  i ustnej popełniając liczne błędy. </w:t>
      </w:r>
      <w:r w:rsidRPr="0004277A">
        <w:rPr>
          <w:lang w:val="en-GB"/>
        </w:rPr>
        <w:t xml:space="preserve">Potrafi operować  prostymi strukturami z: </w:t>
      </w:r>
      <w:r>
        <w:rPr>
          <w:i/>
        </w:rPr>
        <w:t>present simple</w:t>
      </w:r>
      <w:r>
        <w:t xml:space="preserve"> and </w:t>
      </w:r>
      <w:r>
        <w:rPr>
          <w:i/>
        </w:rPr>
        <w:t>present continuous</w:t>
      </w:r>
      <w:r>
        <w:t xml:space="preserve">; </w:t>
      </w:r>
      <w:r w:rsidRPr="0004277A">
        <w:rPr>
          <w:lang w:val="en-GB"/>
        </w:rPr>
        <w:t>c</w:t>
      </w:r>
      <w:r>
        <w:t xml:space="preserve">omparisons; </w:t>
      </w:r>
      <w:r>
        <w:rPr>
          <w:i/>
        </w:rPr>
        <w:t>How much</w:t>
      </w:r>
      <w: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w:t>
      </w:r>
    </w:p>
    <w:p w:rsidR="00E55D7F" w:rsidRPr="0004277A" w:rsidRDefault="00E55D7F">
      <w:pPr>
        <w:jc w:val="both"/>
        <w:rPr>
          <w:rFonts w:eastAsia="Calibri"/>
          <w:lang w:val="en-GB"/>
        </w:rPr>
      </w:pPr>
    </w:p>
    <w:p w:rsidR="00E55D7F" w:rsidRDefault="0004277A">
      <w:pPr>
        <w:jc w:val="both"/>
        <w:rPr>
          <w:rFonts w:eastAsia="Calibri"/>
          <w:lang w:val="pl-PL"/>
        </w:rPr>
      </w:pPr>
      <w:r>
        <w:rPr>
          <w:lang w:val="pl-PL"/>
        </w:rPr>
        <w:t>Uczeń używa słownictwa z niżej podanego zakresu, dysponując nim w podstawowym  stopniu odpowiednio do zadania:</w:t>
      </w:r>
      <w:r>
        <w:rPr>
          <w:rFonts w:eastAsia="Calibri"/>
          <w:lang w:val="pl-PL"/>
        </w:rPr>
        <w:t xml:space="preserve"> nazewnictwo związane z komunikacją, transportem, podróżowaniem, przeprosinami, ulicznymi występami, czynnościami i obowiązkami domowymi. </w:t>
      </w:r>
    </w:p>
    <w:p w:rsidR="00E55D7F" w:rsidRDefault="00E55D7F">
      <w:pPr>
        <w:jc w:val="both"/>
        <w:rPr>
          <w:lang w:val="pl-PL"/>
        </w:rPr>
      </w:pPr>
    </w:p>
    <w:p w:rsidR="00E55D7F" w:rsidRDefault="0004277A">
      <w:pPr>
        <w:numPr>
          <w:ilvl w:val="0"/>
          <w:numId w:val="11"/>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Pr="0004277A" w:rsidRDefault="0004277A" w:rsidP="003A7CE3">
      <w:pPr>
        <w:pStyle w:val="Akapitzlist"/>
        <w:numPr>
          <w:ilvl w:val="0"/>
          <w:numId w:val="12"/>
        </w:numPr>
        <w:spacing w:after="120"/>
        <w:ind w:left="360"/>
        <w:jc w:val="both"/>
        <w:rPr>
          <w:color w:val="000000"/>
          <w:kern w:val="2"/>
          <w:lang w:val="en-GB"/>
        </w:rPr>
      </w:pPr>
      <w:r w:rsidRPr="0004277A">
        <w:rPr>
          <w:color w:val="000000"/>
          <w:kern w:val="2"/>
          <w:lang w:val="en-GB"/>
        </w:rPr>
        <w:t xml:space="preserve">Rozumie ogólny sens czytanki </w:t>
      </w:r>
      <w:r>
        <w:rPr>
          <w:i/>
          <w:iCs/>
          <w:color w:val="000000"/>
          <w:kern w:val="2"/>
          <w:lang w:val="en-US"/>
        </w:rPr>
        <w:t>A video call, Animal talk, On the phone, An amazing story, The mystery of missing pilot, A fascinating story, A robbery, Street artists, I’m sorry, Packing for a trip, Household chores, What’s your problem?,</w:t>
      </w:r>
      <w:r>
        <w:rPr>
          <w:color w:val="000000"/>
          <w:kern w:val="2"/>
          <w:lang w:val="en-US"/>
        </w:rPr>
        <w:t xml:space="preserve"> ale </w:t>
      </w:r>
      <w:r w:rsidRPr="0004277A">
        <w:rPr>
          <w:color w:val="000000"/>
          <w:kern w:val="2"/>
          <w:lang w:val="en-GB"/>
        </w:rPr>
        <w:t>sprawia mu trudność zrozumienie wypowiedzi niektórych bohaterów.</w:t>
      </w:r>
    </w:p>
    <w:p w:rsidR="00E55D7F" w:rsidRDefault="0004277A" w:rsidP="003A7CE3">
      <w:pPr>
        <w:numPr>
          <w:ilvl w:val="0"/>
          <w:numId w:val="12"/>
        </w:numPr>
        <w:spacing w:after="100" w:afterAutospacing="1"/>
        <w:ind w:left="360"/>
        <w:jc w:val="both"/>
        <w:rPr>
          <w:color w:val="000000"/>
          <w:kern w:val="2"/>
          <w:lang w:val="pl-PL"/>
        </w:rPr>
      </w:pPr>
      <w:r>
        <w:rPr>
          <w:color w:val="000000"/>
          <w:kern w:val="2"/>
          <w:lang w:val="pl-PL"/>
        </w:rPr>
        <w:t>Częściowo  rozumie i reaguje na polecenia nauczyciela,  gdy są artykułowane wyraźnie i powoli;</w:t>
      </w:r>
    </w:p>
    <w:p w:rsidR="00E55D7F" w:rsidRDefault="0004277A" w:rsidP="003A7CE3">
      <w:pPr>
        <w:numPr>
          <w:ilvl w:val="0"/>
          <w:numId w:val="12"/>
        </w:numPr>
        <w:spacing w:after="100" w:afterAutospacing="1"/>
        <w:ind w:left="360"/>
        <w:jc w:val="both"/>
        <w:rPr>
          <w:color w:val="000000"/>
          <w:kern w:val="2"/>
          <w:lang w:val="pl-PL"/>
        </w:rPr>
      </w:pPr>
      <w:r>
        <w:rPr>
          <w:color w:val="000000"/>
          <w:kern w:val="2"/>
          <w:lang w:val="pl-PL"/>
        </w:rPr>
        <w:t>sprawia mu trudność zrozumienie wypowiedzi niektórych bohaterów.</w:t>
      </w:r>
    </w:p>
    <w:p w:rsidR="00E55D7F" w:rsidRDefault="0004277A" w:rsidP="003A7CE3">
      <w:pPr>
        <w:numPr>
          <w:ilvl w:val="0"/>
          <w:numId w:val="12"/>
        </w:numPr>
        <w:spacing w:after="100" w:afterAutospacing="1"/>
        <w:ind w:left="360"/>
        <w:jc w:val="both"/>
        <w:rPr>
          <w:color w:val="000000"/>
          <w:kern w:val="2"/>
          <w:lang w:val="pl-PL"/>
        </w:rPr>
      </w:pPr>
      <w:r>
        <w:rPr>
          <w:color w:val="000000"/>
          <w:kern w:val="2"/>
          <w:lang w:val="pl-PL"/>
        </w:rPr>
        <w:t>Częściowo poprawnie czyta tekst i poprawić proste błędy.</w:t>
      </w:r>
    </w:p>
    <w:p w:rsidR="00E55D7F" w:rsidRDefault="0004277A" w:rsidP="003A7CE3">
      <w:pPr>
        <w:numPr>
          <w:ilvl w:val="0"/>
          <w:numId w:val="12"/>
        </w:numPr>
        <w:spacing w:after="100" w:afterAutospacing="1"/>
        <w:ind w:left="360"/>
        <w:jc w:val="both"/>
        <w:rPr>
          <w:color w:val="000000"/>
          <w:kern w:val="2"/>
          <w:lang w:val="pl-PL"/>
        </w:rPr>
      </w:pPr>
      <w:r>
        <w:rPr>
          <w:color w:val="000000"/>
          <w:kern w:val="2"/>
          <w:lang w:val="pl-PL"/>
        </w:rPr>
        <w:t>sprawdza, czy podana krótka  informacja jest zawarta w krótkim, prostym tekście i czy jest prawidłowa czy nie; może potrzebować powtórzenia i pytania naprowadzającego;</w:t>
      </w:r>
    </w:p>
    <w:p w:rsidR="00E55D7F" w:rsidRDefault="0004277A" w:rsidP="003A7CE3">
      <w:pPr>
        <w:numPr>
          <w:ilvl w:val="0"/>
          <w:numId w:val="12"/>
        </w:numPr>
        <w:spacing w:after="100" w:afterAutospacing="1"/>
        <w:ind w:left="360"/>
        <w:jc w:val="both"/>
        <w:rPr>
          <w:color w:val="000000"/>
          <w:kern w:val="2"/>
          <w:lang w:val="pl-PL"/>
        </w:rPr>
      </w:pPr>
      <w:r>
        <w:rPr>
          <w:color w:val="000000"/>
          <w:kern w:val="2"/>
          <w:lang w:val="pl-PL"/>
        </w:rPr>
        <w:t xml:space="preserve">wyszukuje  proste i najistotniejsze  informacje w tekście, </w:t>
      </w:r>
    </w:p>
    <w:p w:rsidR="00E55D7F" w:rsidRDefault="0004277A" w:rsidP="003A7CE3">
      <w:pPr>
        <w:numPr>
          <w:ilvl w:val="0"/>
          <w:numId w:val="12"/>
        </w:numPr>
        <w:spacing w:after="100" w:afterAutospacing="1"/>
        <w:ind w:left="360"/>
        <w:jc w:val="both"/>
        <w:rPr>
          <w:color w:val="000000"/>
          <w:kern w:val="2"/>
          <w:lang w:val="pl-PL"/>
        </w:rPr>
      </w:pPr>
      <w:r>
        <w:rPr>
          <w:color w:val="000000"/>
          <w:kern w:val="2"/>
          <w:lang w:val="pl-PL"/>
        </w:rPr>
        <w:t>Uzyskuje najistotniejsze  informacje o czynnościach wykonywanych w danej chwili, rozpoznaje rodzaje sytuacji komunikacyjnych, może potrzebować pytania naprowadzającego;</w:t>
      </w:r>
    </w:p>
    <w:p w:rsidR="00E55D7F" w:rsidRPr="0004277A" w:rsidRDefault="0004277A" w:rsidP="003A7CE3">
      <w:pPr>
        <w:numPr>
          <w:ilvl w:val="0"/>
          <w:numId w:val="12"/>
        </w:numPr>
        <w:spacing w:after="100" w:afterAutospacing="1"/>
        <w:ind w:left="360"/>
        <w:jc w:val="both"/>
        <w:rPr>
          <w:lang w:val="pl-PL"/>
        </w:rPr>
      </w:pPr>
      <w:r>
        <w:rPr>
          <w:color w:val="000000"/>
          <w:kern w:val="2"/>
          <w:lang w:val="pl-PL"/>
        </w:rPr>
        <w:t xml:space="preserve">Tylko częściowo poprawnie buduje zdania na podstawie wzoru. Popełnia błędy, stosując w zdaniach </w:t>
      </w:r>
      <w:r w:rsidRPr="0004277A">
        <w:rPr>
          <w:lang w:val="pl-PL"/>
        </w:rPr>
        <w:t>podane</w:t>
      </w:r>
      <w:r w:rsidR="003A7CE3">
        <w:rPr>
          <w:lang w:val="pl-PL"/>
        </w:rPr>
        <w:t xml:space="preserve"> </w:t>
      </w:r>
      <w:r w:rsidRPr="0004277A">
        <w:rPr>
          <w:lang w:val="pl-PL"/>
        </w:rPr>
        <w:t>zwroty.</w:t>
      </w:r>
      <w:r w:rsidR="003A7CE3">
        <w:rPr>
          <w:lang w:val="pl-PL"/>
        </w:rPr>
        <w:t xml:space="preserve"> </w:t>
      </w:r>
      <w:r w:rsidRPr="0004277A">
        <w:rPr>
          <w:lang w:val="pl-PL"/>
        </w:rPr>
        <w:t>Potrzebuje</w:t>
      </w:r>
      <w:r w:rsidR="003A7CE3">
        <w:rPr>
          <w:lang w:val="pl-PL"/>
        </w:rPr>
        <w:t xml:space="preserve"> </w:t>
      </w:r>
      <w:r w:rsidRPr="0004277A">
        <w:rPr>
          <w:lang w:val="pl-PL"/>
        </w:rPr>
        <w:t>wsparcia.</w:t>
      </w:r>
    </w:p>
    <w:p w:rsidR="00E55D7F" w:rsidRDefault="0004277A" w:rsidP="003A7CE3">
      <w:pPr>
        <w:pStyle w:val="Akapitzlist"/>
        <w:numPr>
          <w:ilvl w:val="0"/>
          <w:numId w:val="12"/>
        </w:numPr>
        <w:ind w:left="360"/>
        <w:jc w:val="both"/>
      </w:pPr>
      <w:r>
        <w:t>Pracując w</w:t>
      </w:r>
      <w:r w:rsidR="003A7CE3">
        <w:t xml:space="preserve"> </w:t>
      </w:r>
      <w:r>
        <w:t>grupie, ma</w:t>
      </w:r>
      <w:r w:rsidR="003A7CE3">
        <w:t xml:space="preserve"> </w:t>
      </w:r>
      <w:r>
        <w:t>problemy z</w:t>
      </w:r>
      <w:r w:rsidR="003A7CE3">
        <w:t xml:space="preserve"> </w:t>
      </w:r>
      <w:r>
        <w:t>zadawaniem</w:t>
      </w:r>
      <w:r w:rsidR="00A254D3">
        <w:t xml:space="preserve"> pytań.</w:t>
      </w:r>
    </w:p>
    <w:p w:rsidR="00E55D7F" w:rsidRDefault="00E55D7F">
      <w:pPr>
        <w:pStyle w:val="Akapitzlist"/>
        <w:ind w:left="704"/>
        <w:jc w:val="both"/>
      </w:pPr>
    </w:p>
    <w:p w:rsidR="00E55D7F" w:rsidRDefault="0004277A">
      <w:pPr>
        <w:jc w:val="both"/>
        <w:rPr>
          <w:rFonts w:eastAsiaTheme="minorHAnsi"/>
          <w:b/>
          <w:color w:val="1D1D1B"/>
          <w:lang w:val="pl-PL"/>
        </w:rPr>
      </w:pPr>
      <w:r>
        <w:rPr>
          <w:rFonts w:eastAsiaTheme="minorHAnsi"/>
          <w:b/>
          <w:color w:val="1D1D1B"/>
          <w:lang w:val="pl-PL"/>
        </w:rPr>
        <w:t>III.</w:t>
      </w:r>
      <w:r w:rsidR="00A254D3">
        <w:rPr>
          <w:rFonts w:eastAsiaTheme="minorHAnsi"/>
          <w:b/>
          <w:color w:val="1D1D1B"/>
          <w:lang w:val="pl-PL"/>
        </w:rPr>
        <w:t xml:space="preserve"> </w:t>
      </w:r>
      <w:r>
        <w:rPr>
          <w:rFonts w:eastAsiaTheme="minorHAnsi"/>
          <w:b/>
          <w:color w:val="1D1D1B"/>
          <w:lang w:val="pl-PL"/>
        </w:rPr>
        <w:t>Tworzenie wypowiedzi ustnych  i pisemnych.</w:t>
      </w:r>
    </w:p>
    <w:p w:rsidR="00E55D7F" w:rsidRDefault="0004277A">
      <w:pPr>
        <w:pStyle w:val="Akapitzlist"/>
        <w:numPr>
          <w:ilvl w:val="0"/>
          <w:numId w:val="13"/>
        </w:numPr>
        <w:jc w:val="both"/>
      </w:pPr>
      <w:r>
        <w:t>Uczeń potrzebuje wsparcia przy tworzeniu kilkuzdaniowej wypowiedzi ustnej. Popełnia liczne błędy wpływające na zrozumienie wypowiedzi. Nie zamieszcza połowy informacji wymaganych we wzorze.</w:t>
      </w:r>
    </w:p>
    <w:p w:rsidR="00E55D7F" w:rsidRDefault="0004277A">
      <w:pPr>
        <w:pStyle w:val="Akapitzlist"/>
        <w:numPr>
          <w:ilvl w:val="0"/>
          <w:numId w:val="13"/>
        </w:numPr>
        <w:jc w:val="both"/>
      </w:pPr>
      <w:r>
        <w:t>Uczeń popełnia liczne błędy wpływające na zrozumienie wypowiedzi. Nie zamieszcza połowy informacji wymaganych we wzorze, nie wykorzystuje połowy poznanych środków językowych związanych z przeprosinami, domem, życiem rodzinnym.</w:t>
      </w:r>
    </w:p>
    <w:p w:rsidR="00E55D7F" w:rsidRDefault="00E55D7F">
      <w:pPr>
        <w:pStyle w:val="Akapitzlist"/>
        <w:ind w:left="360"/>
        <w:jc w:val="both"/>
      </w:pPr>
    </w:p>
    <w:p w:rsidR="00E55D7F" w:rsidRDefault="0004277A">
      <w:pPr>
        <w:jc w:val="both"/>
        <w:rPr>
          <w:rFonts w:eastAsiaTheme="minorHAnsi"/>
          <w:b/>
          <w:color w:val="1D1D1B"/>
          <w:lang w:val="pl-PL"/>
        </w:rPr>
      </w:pPr>
      <w:r>
        <w:rPr>
          <w:rFonts w:eastAsiaTheme="minorHAnsi"/>
          <w:b/>
          <w:color w:val="1D1D1B"/>
          <w:lang w:val="pl-PL"/>
        </w:rPr>
        <w:t>IV.</w:t>
      </w:r>
      <w:r w:rsidR="00A254D3">
        <w:rPr>
          <w:rFonts w:eastAsiaTheme="minorHAnsi"/>
          <w:b/>
          <w:color w:val="1D1D1B"/>
          <w:lang w:val="pl-PL"/>
        </w:rPr>
        <w:t xml:space="preserve"> </w:t>
      </w:r>
      <w:r>
        <w:rPr>
          <w:rFonts w:eastAsiaTheme="minorHAnsi"/>
          <w:b/>
          <w:color w:val="1D1D1B"/>
          <w:lang w:val="pl-PL"/>
        </w:rPr>
        <w:t>Przetwarzanie wypowiedzi ustnych.</w:t>
      </w:r>
    </w:p>
    <w:p w:rsidR="00E55D7F" w:rsidRDefault="0004277A" w:rsidP="00A254D3">
      <w:pPr>
        <w:numPr>
          <w:ilvl w:val="0"/>
          <w:numId w:val="14"/>
        </w:numPr>
        <w:ind w:left="360"/>
        <w:jc w:val="both"/>
        <w:rPr>
          <w:rFonts w:eastAsiaTheme="minorHAnsi"/>
          <w:b/>
          <w:color w:val="1D1D1B"/>
          <w:lang w:val="pl-PL"/>
        </w:rPr>
      </w:pPr>
      <w:r w:rsidRPr="0004277A">
        <w:rPr>
          <w:lang w:val="pl-PL"/>
        </w:rPr>
        <w:t xml:space="preserve">Uczeń ma trudności ze zrozumieniem ogólnego sensu tekstów słuchanych. Wykonuje zadania sprawdzające rozumienie oraz wyszukuje proste informacje szczegółowe zawarte w tekście słuchanym, popełniając liczne błędy. </w:t>
      </w:r>
    </w:p>
    <w:p w:rsidR="00E55D7F" w:rsidRDefault="0004277A" w:rsidP="00A254D3">
      <w:pPr>
        <w:pStyle w:val="Akapitzlist"/>
        <w:numPr>
          <w:ilvl w:val="0"/>
          <w:numId w:val="14"/>
        </w:numPr>
        <w:ind w:left="360"/>
        <w:jc w:val="both"/>
      </w:pPr>
      <w:r>
        <w:t>Zapisuje kilka najistotniejszych informacji uzyskanych z tekstu słuchanego lub czytanego.</w:t>
      </w:r>
    </w:p>
    <w:p w:rsidR="00E55D7F" w:rsidRDefault="0004277A" w:rsidP="00A254D3">
      <w:pPr>
        <w:pStyle w:val="Akapitzlist"/>
        <w:numPr>
          <w:ilvl w:val="0"/>
          <w:numId w:val="14"/>
        </w:numPr>
        <w:ind w:left="360"/>
        <w:jc w:val="both"/>
      </w:pPr>
      <w:r>
        <w:t>Stara się korzystać ze źródeł informacji w języku angielskim (czasopisma, media, programy multimedialne) i technologii informacyjno-komunikacyjnej.</w:t>
      </w:r>
    </w:p>
    <w:p w:rsidR="00E55D7F" w:rsidRDefault="0004277A" w:rsidP="00A254D3">
      <w:pPr>
        <w:pStyle w:val="Akapitzlist"/>
        <w:numPr>
          <w:ilvl w:val="0"/>
          <w:numId w:val="14"/>
        </w:numPr>
        <w:ind w:left="360"/>
        <w:jc w:val="both"/>
      </w:pPr>
      <w:r>
        <w:t xml:space="preserve">Stara się współdziałać w grupie, stosuje strategie komunikacyjne.  </w:t>
      </w:r>
    </w:p>
    <w:p w:rsidR="00E55D7F" w:rsidRDefault="00E55D7F">
      <w:pPr>
        <w:jc w:val="both"/>
        <w:rPr>
          <w:lang w:val="pl-PL"/>
        </w:rPr>
      </w:pPr>
    </w:p>
    <w:p w:rsidR="00E55D7F" w:rsidRDefault="0004277A">
      <w:pPr>
        <w:jc w:val="both"/>
        <w:rPr>
          <w:b/>
          <w:u w:val="single"/>
          <w:lang w:val="pl-PL"/>
        </w:rPr>
      </w:pPr>
      <w:r>
        <w:rPr>
          <w:b/>
          <w:u w:val="single"/>
          <w:lang w:val="pl-PL"/>
        </w:rPr>
        <w:t>Ocena dopuszczająca</w:t>
      </w:r>
    </w:p>
    <w:p w:rsidR="00E55D7F" w:rsidRDefault="00E55D7F">
      <w:pPr>
        <w:jc w:val="both"/>
        <w:rPr>
          <w:b/>
          <w:u w:val="single"/>
          <w:lang w:val="pl-PL"/>
        </w:rPr>
      </w:pPr>
    </w:p>
    <w:p w:rsidR="00E55D7F" w:rsidRDefault="0004277A">
      <w:pPr>
        <w:jc w:val="both"/>
        <w:rPr>
          <w:lang w:val="pl-PL"/>
        </w:rPr>
      </w:pPr>
      <w:r>
        <w:rPr>
          <w:lang w:val="pl-PL"/>
        </w:rPr>
        <w:t>Uczeń w ograniczonym stopniu opanował podstawowe wiadomości i umiejętności, a braki nie przekreślają możliwości uzyskania przez ucznia podstawowej wiedzy z danego przedmiotu w ciągu dalszej nauki. Rozwiązuje zadania o niewielkim stopniu trudności.</w:t>
      </w:r>
    </w:p>
    <w:p w:rsidR="00E55D7F" w:rsidRDefault="00E55D7F">
      <w:pPr>
        <w:jc w:val="both"/>
        <w:rPr>
          <w:lang w:val="pl-PL"/>
        </w:rPr>
      </w:pPr>
    </w:p>
    <w:p w:rsidR="00E55D7F" w:rsidRDefault="0004277A">
      <w:pPr>
        <w:numPr>
          <w:ilvl w:val="0"/>
          <w:numId w:val="15"/>
        </w:numPr>
        <w:tabs>
          <w:tab w:val="clear" w:pos="432"/>
        </w:tabs>
        <w:autoSpaceDE w:val="0"/>
        <w:autoSpaceDN w:val="0"/>
        <w:adjustRightInd w:val="0"/>
        <w:jc w:val="both"/>
        <w:rPr>
          <w:lang w:val="pl-PL"/>
        </w:rPr>
      </w:pPr>
      <w:r>
        <w:rPr>
          <w:rFonts w:eastAsiaTheme="minorHAnsi"/>
          <w:b/>
          <w:color w:val="1D1D1B"/>
          <w:lang w:val="pl-PL"/>
        </w:rPr>
        <w:t>Znajomość środków językowych</w:t>
      </w:r>
      <w:r>
        <w:rPr>
          <w:rFonts w:eastAsiaTheme="minorHAnsi"/>
          <w:color w:val="1D1D1B"/>
          <w:lang w:val="pl-PL"/>
        </w:rPr>
        <w:t xml:space="preserve">. </w:t>
      </w:r>
    </w:p>
    <w:p w:rsidR="00E55D7F" w:rsidRPr="0004277A" w:rsidRDefault="0004277A">
      <w:pPr>
        <w:autoSpaceDE w:val="0"/>
        <w:autoSpaceDN w:val="0"/>
        <w:adjustRightInd w:val="0"/>
        <w:jc w:val="both"/>
        <w:rPr>
          <w:lang w:val="en-GB"/>
        </w:rPr>
      </w:pPr>
      <w:r>
        <w:rPr>
          <w:lang w:val="pl-PL"/>
        </w:rPr>
        <w:t xml:space="preserve">Uczeń potrafi operować niewielką ilością wymienionych struktur, potrafi zbudować zdania   w formie pisemnej i ustnej, lecz w większości przypadków niespójne. Częściowo  potrafi poprawnie zrozumieć, reagować i przetworzyć tekst słuchany lub czytany, zawierający struktury z: </w:t>
      </w:r>
      <w:r w:rsidRPr="0004277A">
        <w:rPr>
          <w:i/>
          <w:lang w:val="pl-PL"/>
        </w:rPr>
        <w:t>present simple</w:t>
      </w:r>
      <w:r w:rsidRPr="0004277A">
        <w:rPr>
          <w:lang w:val="pl-PL"/>
        </w:rPr>
        <w:t xml:space="preserve"> and </w:t>
      </w:r>
      <w:r w:rsidRPr="0004277A">
        <w:rPr>
          <w:i/>
          <w:lang w:val="pl-PL"/>
        </w:rPr>
        <w:t>present continuous</w:t>
      </w:r>
      <w:r w:rsidRPr="0004277A">
        <w:rPr>
          <w:lang w:val="pl-PL"/>
        </w:rPr>
        <w:t xml:space="preserve">; </w:t>
      </w:r>
      <w:r>
        <w:rPr>
          <w:lang w:val="pl-PL"/>
        </w:rPr>
        <w:t>c</w:t>
      </w:r>
      <w:r w:rsidRPr="0004277A">
        <w:rPr>
          <w:lang w:val="pl-PL"/>
        </w:rPr>
        <w:t xml:space="preserve">omparisons; </w:t>
      </w:r>
      <w:r w:rsidRPr="0004277A">
        <w:rPr>
          <w:i/>
          <w:lang w:val="pl-PL"/>
        </w:rPr>
        <w:t>How much</w:t>
      </w:r>
      <w:r w:rsidRPr="0004277A">
        <w:rPr>
          <w:lang w:val="pl-PL"/>
        </w:rP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w:t>
      </w:r>
    </w:p>
    <w:p w:rsidR="00E55D7F" w:rsidRPr="0004277A" w:rsidRDefault="00E55D7F">
      <w:pPr>
        <w:jc w:val="both"/>
        <w:rPr>
          <w:lang w:val="en-GB"/>
        </w:rPr>
      </w:pPr>
    </w:p>
    <w:p w:rsidR="00E55D7F" w:rsidRDefault="0004277A">
      <w:pPr>
        <w:jc w:val="both"/>
        <w:rPr>
          <w:rFonts w:eastAsia="Calibri"/>
          <w:lang w:val="pl-PL"/>
        </w:rPr>
      </w:pPr>
      <w:r>
        <w:rPr>
          <w:lang w:val="pl-PL"/>
        </w:rPr>
        <w:t xml:space="preserve">Uczeń używa słownictwa z niżej podanego zakresu, dysponując nim w ograniczonym                               stopniu odpowiednio do zadania popełniając przy tym bardzo dużo błędów: </w:t>
      </w:r>
      <w:r>
        <w:rPr>
          <w:rFonts w:eastAsia="Calibri"/>
          <w:lang w:val="pl-PL"/>
        </w:rPr>
        <w:t xml:space="preserve">nazewnictwo związane z komunikacją, transportem, podróżowaniem, przeprosinami, ulicznymi występami, czynnościami i obowiązkami domowymi. </w:t>
      </w:r>
    </w:p>
    <w:p w:rsidR="00E55D7F" w:rsidRDefault="00E55D7F">
      <w:pPr>
        <w:jc w:val="both"/>
        <w:rPr>
          <w:lang w:val="pl-PL"/>
        </w:rPr>
      </w:pPr>
    </w:p>
    <w:p w:rsidR="00E55D7F" w:rsidRDefault="00E55D7F">
      <w:pPr>
        <w:autoSpaceDE w:val="0"/>
        <w:autoSpaceDN w:val="0"/>
        <w:adjustRightInd w:val="0"/>
        <w:contextualSpacing/>
        <w:jc w:val="both"/>
        <w:rPr>
          <w:rFonts w:eastAsiaTheme="minorHAnsi"/>
          <w:b/>
          <w:color w:val="1D1D1B"/>
          <w:lang w:val="pl-PL"/>
        </w:rPr>
      </w:pPr>
    </w:p>
    <w:p w:rsidR="00E55D7F" w:rsidRDefault="0004277A">
      <w:pPr>
        <w:numPr>
          <w:ilvl w:val="0"/>
          <w:numId w:val="16"/>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Pr="0004277A" w:rsidRDefault="0004277A">
      <w:pPr>
        <w:pStyle w:val="Akapitzlist"/>
        <w:numPr>
          <w:ilvl w:val="0"/>
          <w:numId w:val="17"/>
        </w:numPr>
        <w:spacing w:after="120"/>
        <w:jc w:val="both"/>
        <w:rPr>
          <w:color w:val="000000"/>
          <w:kern w:val="2"/>
          <w:lang w:val="en-GB"/>
        </w:rPr>
      </w:pPr>
      <w:r w:rsidRPr="0004277A">
        <w:rPr>
          <w:color w:val="000000"/>
          <w:kern w:val="2"/>
          <w:lang w:val="en-GB"/>
        </w:rPr>
        <w:t xml:space="preserve">Rozumie ogólny sens czytanki </w:t>
      </w:r>
      <w:r>
        <w:rPr>
          <w:i/>
          <w:iCs/>
          <w:color w:val="000000"/>
          <w:kern w:val="2"/>
          <w:lang w:val="en-US"/>
        </w:rPr>
        <w:t>A video call, Animal talk, On the phone, An amazing story, The mystery of missing pilot, A fascinating story, A robbery, Street artists, I’m sorry, Packing for a trip, Household chores, What’s your problem?,</w:t>
      </w:r>
      <w:r>
        <w:rPr>
          <w:color w:val="000000"/>
          <w:kern w:val="2"/>
          <w:lang w:val="en-US"/>
        </w:rPr>
        <w:t xml:space="preserve"> ale </w:t>
      </w:r>
      <w:r w:rsidRPr="0004277A">
        <w:rPr>
          <w:color w:val="000000"/>
          <w:kern w:val="2"/>
          <w:lang w:val="en-GB"/>
        </w:rPr>
        <w:t>sprawia mu dużą trudność zrozumienie wypowiedzi niektórych bohaterów.</w:t>
      </w:r>
    </w:p>
    <w:p w:rsidR="00E55D7F" w:rsidRDefault="0004277A">
      <w:pPr>
        <w:numPr>
          <w:ilvl w:val="0"/>
          <w:numId w:val="17"/>
        </w:numPr>
        <w:spacing w:after="100" w:afterAutospacing="1"/>
        <w:jc w:val="both"/>
        <w:rPr>
          <w:color w:val="000000"/>
          <w:kern w:val="2"/>
          <w:lang w:val="pl-PL"/>
        </w:rPr>
      </w:pPr>
      <w:r>
        <w:rPr>
          <w:color w:val="000000"/>
          <w:kern w:val="2"/>
          <w:lang w:val="pl-PL"/>
        </w:rPr>
        <w:t>Ma trudności by rozumieć i zareagować na polecenia nauczyciela,  gdy są artykułowane wyraźnie i powoli; potrzebuje powtórzenia;</w:t>
      </w:r>
    </w:p>
    <w:p w:rsidR="00E55D7F" w:rsidRDefault="0004277A">
      <w:pPr>
        <w:numPr>
          <w:ilvl w:val="0"/>
          <w:numId w:val="17"/>
        </w:numPr>
        <w:spacing w:after="100" w:afterAutospacing="1"/>
        <w:jc w:val="both"/>
        <w:rPr>
          <w:color w:val="000000"/>
          <w:kern w:val="2"/>
          <w:lang w:val="pl-PL"/>
        </w:rPr>
      </w:pPr>
      <w:r>
        <w:rPr>
          <w:color w:val="000000"/>
          <w:kern w:val="2"/>
          <w:lang w:val="pl-PL"/>
        </w:rPr>
        <w:t>czyta tekst ale popełnia liczne błędy,</w:t>
      </w:r>
    </w:p>
    <w:p w:rsidR="00E55D7F" w:rsidRDefault="0004277A">
      <w:pPr>
        <w:numPr>
          <w:ilvl w:val="0"/>
          <w:numId w:val="17"/>
        </w:numPr>
        <w:spacing w:after="100" w:afterAutospacing="1"/>
        <w:jc w:val="both"/>
        <w:rPr>
          <w:color w:val="000000"/>
          <w:kern w:val="2"/>
          <w:lang w:val="pl-PL"/>
        </w:rPr>
      </w:pPr>
      <w:r>
        <w:rPr>
          <w:color w:val="000000"/>
          <w:kern w:val="2"/>
          <w:lang w:val="pl-PL"/>
        </w:rPr>
        <w:t>wyszukuje  proste i najistotniejsze  informacje w tekście, gdzie pytanie częściowo zawiera te same słowa, które są zawarte w tekście oraz potrafi znaleźć i wybrać potrzebne dane;</w:t>
      </w:r>
    </w:p>
    <w:p w:rsidR="00E55D7F" w:rsidRDefault="0004277A">
      <w:pPr>
        <w:numPr>
          <w:ilvl w:val="0"/>
          <w:numId w:val="17"/>
        </w:numPr>
        <w:spacing w:after="100" w:afterAutospacing="1"/>
        <w:jc w:val="both"/>
        <w:rPr>
          <w:color w:val="000000"/>
          <w:kern w:val="2"/>
          <w:lang w:val="pl-PL"/>
        </w:rPr>
      </w:pPr>
      <w:r>
        <w:rPr>
          <w:color w:val="000000"/>
          <w:kern w:val="2"/>
          <w:lang w:val="pl-PL"/>
        </w:rPr>
        <w:t>Uzyskuje najistotniejsze  słowa o czynnościach wykonywanych w danej chwili, rozpoznaje rodzaje sytuacji komunikacyjnych, potrzebuje pytania naprowadzającego;</w:t>
      </w:r>
    </w:p>
    <w:p w:rsidR="00E55D7F" w:rsidRDefault="0004277A">
      <w:pPr>
        <w:numPr>
          <w:ilvl w:val="0"/>
          <w:numId w:val="17"/>
        </w:numPr>
        <w:spacing w:after="100" w:afterAutospacing="1"/>
        <w:jc w:val="both"/>
        <w:rPr>
          <w:color w:val="000000"/>
          <w:kern w:val="2"/>
          <w:lang w:val="pl-PL"/>
        </w:rPr>
      </w:pPr>
      <w:r>
        <w:rPr>
          <w:color w:val="000000"/>
          <w:kern w:val="2"/>
          <w:lang w:val="pl-PL"/>
        </w:rPr>
        <w:t>Nie w pełni rozumie znaczenie zwrotów dnia codziennego;</w:t>
      </w:r>
    </w:p>
    <w:p w:rsidR="00E55D7F" w:rsidRDefault="00E55D7F">
      <w:pPr>
        <w:pStyle w:val="Akapitzlist"/>
        <w:ind w:left="704"/>
        <w:jc w:val="both"/>
      </w:pPr>
    </w:p>
    <w:p w:rsidR="00E55D7F" w:rsidRDefault="0004277A">
      <w:pPr>
        <w:numPr>
          <w:ilvl w:val="0"/>
          <w:numId w:val="18"/>
        </w:numPr>
        <w:jc w:val="both"/>
        <w:rPr>
          <w:rFonts w:eastAsiaTheme="minorHAnsi"/>
          <w:b/>
          <w:color w:val="1D1D1B"/>
          <w:lang w:val="pl-PL"/>
        </w:rPr>
      </w:pPr>
      <w:r>
        <w:rPr>
          <w:rFonts w:eastAsiaTheme="minorHAnsi"/>
          <w:b/>
          <w:color w:val="1D1D1B"/>
          <w:lang w:val="pl-PL"/>
        </w:rPr>
        <w:t>Tworzenie wypowiedzi ustnych  i pisemnych.</w:t>
      </w:r>
    </w:p>
    <w:p w:rsidR="00E55D7F" w:rsidRPr="0004277A" w:rsidRDefault="0004277A">
      <w:pPr>
        <w:numPr>
          <w:ilvl w:val="0"/>
          <w:numId w:val="19"/>
        </w:numPr>
        <w:jc w:val="both"/>
        <w:rPr>
          <w:lang w:val="pl-PL"/>
        </w:rPr>
      </w:pPr>
      <w:r w:rsidRPr="0004277A">
        <w:rPr>
          <w:lang w:val="pl-PL"/>
        </w:rPr>
        <w:t xml:space="preserve">Uczeń potrzebuje dużego wsparcia nauczyciela przy tworzeniu kilkuzdaniowej wypowiedzi ustnej. Popełnia bardzo dużo błędów znacząco wpływających na zrozumienie wypowiedzi. Zamieszcza nieliczne informacje wymagane we wzorze. </w:t>
      </w:r>
    </w:p>
    <w:p w:rsidR="00E55D7F" w:rsidRPr="0004277A" w:rsidRDefault="0004277A">
      <w:pPr>
        <w:numPr>
          <w:ilvl w:val="0"/>
          <w:numId w:val="19"/>
        </w:numPr>
        <w:jc w:val="both"/>
        <w:rPr>
          <w:lang w:val="pl-PL"/>
        </w:rPr>
      </w:pPr>
      <w:r w:rsidRPr="0004277A">
        <w:rPr>
          <w:lang w:val="pl-PL"/>
        </w:rPr>
        <w:t>Popełnia bardzo dużo błędów znacząco wpływających na zrozumienie wypowiedzi. Zamieszcza nieliczne informacje wymagane we wzorze, wykorzystuje nieliczne poznane środki</w:t>
      </w:r>
      <w:r w:rsidR="00A254D3">
        <w:rPr>
          <w:lang w:val="pl-PL"/>
        </w:rPr>
        <w:t xml:space="preserve"> </w:t>
      </w:r>
      <w:r w:rsidRPr="0004277A">
        <w:rPr>
          <w:lang w:val="pl-PL"/>
        </w:rPr>
        <w:t>językowe związane z przeprosinami</w:t>
      </w:r>
      <w:r>
        <w:rPr>
          <w:lang w:val="pl-PL"/>
        </w:rPr>
        <w:t>, domem i życiem rodzinnym.</w:t>
      </w:r>
    </w:p>
    <w:p w:rsidR="00E55D7F" w:rsidRDefault="00E55D7F">
      <w:pPr>
        <w:jc w:val="both"/>
        <w:rPr>
          <w:rFonts w:eastAsiaTheme="minorHAnsi"/>
          <w:b/>
          <w:color w:val="1D1D1B"/>
          <w:lang w:val="pl-PL"/>
        </w:rPr>
      </w:pPr>
    </w:p>
    <w:p w:rsidR="00E55D7F" w:rsidRDefault="0004277A">
      <w:pPr>
        <w:numPr>
          <w:ilvl w:val="0"/>
          <w:numId w:val="20"/>
        </w:numPr>
        <w:tabs>
          <w:tab w:val="clear" w:pos="432"/>
        </w:tabs>
        <w:jc w:val="both"/>
        <w:rPr>
          <w:rFonts w:eastAsiaTheme="minorHAnsi"/>
          <w:b/>
          <w:color w:val="1D1D1B"/>
          <w:lang w:val="pl-PL"/>
        </w:rPr>
      </w:pPr>
      <w:r>
        <w:rPr>
          <w:rFonts w:eastAsiaTheme="minorHAnsi"/>
          <w:b/>
          <w:color w:val="1D1D1B"/>
          <w:lang w:val="pl-PL"/>
        </w:rPr>
        <w:t>Przetwarzanie wypowiedzi ustnych.</w:t>
      </w:r>
    </w:p>
    <w:p w:rsidR="00E55D7F" w:rsidRDefault="0004277A">
      <w:pPr>
        <w:pStyle w:val="Akapitzlist"/>
        <w:numPr>
          <w:ilvl w:val="0"/>
          <w:numId w:val="21"/>
        </w:numPr>
        <w:spacing w:after="100" w:afterAutospacing="1"/>
        <w:jc w:val="both"/>
        <w:rPr>
          <w:b/>
          <w:color w:val="000000"/>
          <w:kern w:val="2"/>
        </w:rPr>
      </w:pPr>
      <w:r>
        <w:t xml:space="preserve">Uczeń ma duże trudności ze zrozumieniem ogólnego sensu tekstów słuchanych. Popełnia bardzo dużo błędów, wykonując zadania sprawdzające rozumienie oraz wyszukując proste informacje szczegółowe zawarte w tekście słuchanym. </w:t>
      </w:r>
    </w:p>
    <w:p w:rsidR="00E55D7F" w:rsidRDefault="0004277A">
      <w:pPr>
        <w:pStyle w:val="Akapitzlist"/>
        <w:numPr>
          <w:ilvl w:val="0"/>
          <w:numId w:val="21"/>
        </w:numPr>
        <w:spacing w:after="100" w:afterAutospacing="1"/>
        <w:jc w:val="both"/>
        <w:rPr>
          <w:b/>
          <w:color w:val="000000"/>
          <w:kern w:val="2"/>
        </w:rPr>
      </w:pPr>
      <w:r>
        <w:rPr>
          <w:color w:val="000000"/>
          <w:kern w:val="2"/>
        </w:rPr>
        <w:t>Zapisuje  bardzo proste informacje uzyskane z tekstu czytanego, gdy pytanie częściowo zawiera te same słowa, które są zawarte w tekście oraz znaleźć i wybrać potrzebne dane (np. daty, ceny, adresy, nazwy, godzina otwarcie itp.) przy wsparciu nauczyciela.</w:t>
      </w:r>
    </w:p>
    <w:p w:rsidR="00E55D7F" w:rsidRDefault="0004277A">
      <w:pPr>
        <w:jc w:val="both"/>
        <w:rPr>
          <w:b/>
          <w:u w:val="single"/>
          <w:lang w:val="pl-PL"/>
        </w:rPr>
      </w:pPr>
      <w:r>
        <w:rPr>
          <w:b/>
          <w:u w:val="single"/>
          <w:lang w:val="pl-PL"/>
        </w:rPr>
        <w:t xml:space="preserve">Ocena niedostateczna </w:t>
      </w:r>
    </w:p>
    <w:p w:rsidR="00E55D7F" w:rsidRDefault="00E55D7F">
      <w:pPr>
        <w:jc w:val="both"/>
        <w:rPr>
          <w:b/>
          <w:u w:val="single"/>
          <w:lang w:val="pl-PL"/>
        </w:rPr>
      </w:pPr>
    </w:p>
    <w:p w:rsidR="00E55D7F" w:rsidRDefault="0004277A">
      <w:pPr>
        <w:jc w:val="both"/>
        <w:rPr>
          <w:lang w:val="pl-PL"/>
        </w:rPr>
      </w:pPr>
      <w:r>
        <w:rPr>
          <w:lang w:val="pl-PL"/>
        </w:rPr>
        <w:t>Uczeń nie opanował wiadomości i umiejętności na ocenę dopuszczają</w:t>
      </w:r>
      <w:r w:rsidR="00A254D3">
        <w:rPr>
          <w:lang w:val="pl-PL"/>
        </w:rPr>
        <w:t>cą. Nie potrafi wykonać zadań</w:t>
      </w:r>
      <w:r>
        <w:rPr>
          <w:lang w:val="pl-PL"/>
        </w:rPr>
        <w:t xml:space="preserve"> o niewielkim stopniu trudności w ramach sprawności takich jak: czytanie, słuchanie, mówienie, pisanie. </w:t>
      </w:r>
    </w:p>
    <w:p w:rsidR="00E55D7F" w:rsidRDefault="00E55D7F">
      <w:pPr>
        <w:jc w:val="both"/>
        <w:rPr>
          <w:lang w:val="pl-PL"/>
        </w:rPr>
      </w:pPr>
    </w:p>
    <w:p w:rsidR="00E55D7F" w:rsidRDefault="00E55D7F">
      <w:pPr>
        <w:jc w:val="both"/>
        <w:rPr>
          <w:lang w:val="pl-PL"/>
        </w:rPr>
      </w:pPr>
    </w:p>
    <w:p w:rsidR="00E55D7F" w:rsidRDefault="00E55D7F">
      <w:pPr>
        <w:jc w:val="both"/>
        <w:rPr>
          <w:lang w:val="pl-PL"/>
        </w:rPr>
      </w:pPr>
    </w:p>
    <w:p w:rsidR="00A254D3" w:rsidRDefault="00A254D3">
      <w:pPr>
        <w:jc w:val="both"/>
        <w:rPr>
          <w:lang w:val="pl-PL"/>
        </w:rPr>
      </w:pPr>
    </w:p>
    <w:p w:rsidR="00A254D3" w:rsidRDefault="00A254D3">
      <w:pPr>
        <w:jc w:val="both"/>
        <w:rPr>
          <w:lang w:val="pl-PL"/>
        </w:rPr>
      </w:pPr>
    </w:p>
    <w:p w:rsidR="00A254D3" w:rsidRDefault="00A254D3">
      <w:pPr>
        <w:jc w:val="both"/>
        <w:rPr>
          <w:lang w:val="pl-PL"/>
        </w:rPr>
      </w:pPr>
    </w:p>
    <w:p w:rsidR="00A254D3" w:rsidRDefault="00A254D3">
      <w:pPr>
        <w:jc w:val="both"/>
        <w:rPr>
          <w:lang w:val="pl-PL"/>
        </w:rPr>
      </w:pPr>
    </w:p>
    <w:p w:rsidR="00A254D3" w:rsidRDefault="00A254D3">
      <w:pPr>
        <w:jc w:val="both"/>
        <w:rPr>
          <w:lang w:val="pl-PL"/>
        </w:rPr>
      </w:pPr>
    </w:p>
    <w:p w:rsidR="00E55D7F" w:rsidRDefault="0004277A" w:rsidP="0004277A">
      <w:pPr>
        <w:jc w:val="center"/>
        <w:rPr>
          <w:b/>
          <w:lang w:val="pl-PL"/>
        </w:rPr>
      </w:pPr>
      <w:r>
        <w:rPr>
          <w:b/>
          <w:lang w:val="pl-PL"/>
        </w:rPr>
        <w:t>Wymagania edukacyjne niezbędne do otrzymania przez ucznia  poszczególnych                rocznych ocen klasyfikacyjnych z języka angielskiego dla uczniów klasy VI</w:t>
      </w:r>
    </w:p>
    <w:p w:rsidR="00A254D3" w:rsidRDefault="00A254D3" w:rsidP="0004277A">
      <w:pPr>
        <w:jc w:val="center"/>
        <w:rPr>
          <w:b/>
          <w:lang w:val="pl-PL"/>
        </w:rPr>
      </w:pPr>
      <w:r>
        <w:rPr>
          <w:b/>
          <w:lang w:val="pl-PL"/>
        </w:rPr>
        <w:t>w roku szkolnym 2020/2021</w:t>
      </w:r>
    </w:p>
    <w:p w:rsidR="00E55D7F" w:rsidRDefault="00E55D7F">
      <w:pPr>
        <w:pStyle w:val="Tekstpodstawowy"/>
        <w:spacing w:after="0"/>
        <w:jc w:val="both"/>
        <w:rPr>
          <w:b/>
          <w:lang w:val="pl-PL"/>
        </w:rPr>
      </w:pPr>
    </w:p>
    <w:p w:rsidR="00E55D7F" w:rsidRDefault="00E55D7F">
      <w:pPr>
        <w:tabs>
          <w:tab w:val="left" w:pos="4320"/>
        </w:tabs>
        <w:jc w:val="both"/>
        <w:rPr>
          <w:b/>
          <w:u w:val="single"/>
          <w:lang w:val="pl-PL"/>
        </w:rPr>
      </w:pPr>
    </w:p>
    <w:p w:rsidR="00E55D7F" w:rsidRDefault="0004277A">
      <w:pPr>
        <w:tabs>
          <w:tab w:val="left" w:pos="4320"/>
        </w:tabs>
        <w:jc w:val="both"/>
        <w:rPr>
          <w:b/>
          <w:u w:val="single"/>
          <w:lang w:val="pl-PL"/>
        </w:rPr>
      </w:pPr>
      <w:r>
        <w:rPr>
          <w:b/>
          <w:u w:val="single"/>
          <w:lang w:val="pl-PL"/>
        </w:rPr>
        <w:t>Ocena celująca</w:t>
      </w:r>
    </w:p>
    <w:p w:rsidR="00E55D7F" w:rsidRDefault="00E55D7F">
      <w:pPr>
        <w:tabs>
          <w:tab w:val="left" w:pos="4320"/>
        </w:tabs>
        <w:jc w:val="both"/>
        <w:rPr>
          <w:b/>
          <w:u w:val="single"/>
          <w:lang w:val="pl-PL"/>
        </w:rPr>
      </w:pPr>
    </w:p>
    <w:p w:rsidR="00E55D7F" w:rsidRDefault="0004277A">
      <w:pPr>
        <w:tabs>
          <w:tab w:val="left" w:pos="4320"/>
        </w:tabs>
        <w:jc w:val="both"/>
        <w:rPr>
          <w:lang w:val="pl-PL"/>
        </w:rPr>
      </w:pPr>
      <w:r>
        <w:rPr>
          <w:lang w:val="pl-PL"/>
        </w:rPr>
        <w:t>Uczeń posiada pełny zakres wiedzy i umiejętności określonej programem nauczania danej klasy. Podejmuje dodatkową pracę  w celu poszerzenia swojej wiedzy i umiejętności oraz wykazuje się dodatkowymi umiejętnościami i wiedzą wykraczającą poza program realizowany w danej klasie. Posiada znajomość struktur leksykalno-gramatycznych, bezbłędną i płynną wypowiedź z zastosowaniem bogatego słownictwa.</w:t>
      </w:r>
    </w:p>
    <w:p w:rsidR="00E55D7F" w:rsidRDefault="0004277A">
      <w:pPr>
        <w:pStyle w:val="NormalnyWeb"/>
        <w:tabs>
          <w:tab w:val="left" w:pos="1035"/>
        </w:tabs>
        <w:spacing w:before="0" w:beforeAutospacing="0" w:after="0" w:afterAutospacing="0"/>
        <w:jc w:val="both"/>
        <w:rPr>
          <w:b/>
        </w:rPr>
      </w:pPr>
      <w:r>
        <w:rPr>
          <w:b/>
        </w:rPr>
        <w:tab/>
      </w:r>
    </w:p>
    <w:p w:rsidR="00E55D7F" w:rsidRDefault="0004277A">
      <w:pPr>
        <w:autoSpaceDE w:val="0"/>
        <w:autoSpaceDN w:val="0"/>
        <w:adjustRightInd w:val="0"/>
        <w:jc w:val="both"/>
        <w:rPr>
          <w:lang w:val="pl-PL"/>
        </w:rPr>
      </w:pPr>
      <w:r>
        <w:rPr>
          <w:b/>
          <w:bCs/>
          <w:u w:val="single"/>
          <w:lang w:val="pl-PL"/>
        </w:rPr>
        <w:t>Ocena bardzo dobra</w:t>
      </w:r>
    </w:p>
    <w:p w:rsidR="00E55D7F" w:rsidRDefault="0004277A">
      <w:pPr>
        <w:autoSpaceDE w:val="0"/>
        <w:autoSpaceDN w:val="0"/>
        <w:adjustRightInd w:val="0"/>
        <w:jc w:val="both"/>
        <w:rPr>
          <w:bCs/>
          <w:lang w:val="pl-PL"/>
        </w:rPr>
      </w:pPr>
      <w:r>
        <w:rPr>
          <w:bCs/>
          <w:lang w:val="pl-PL"/>
        </w:rPr>
        <w:t>Uczeń</w:t>
      </w:r>
      <w:r>
        <w:rPr>
          <w:bCs/>
          <w:lang w:val="pl-PL"/>
        </w:rPr>
        <w:tab/>
        <w:t>opanował pełny zakres wiedzy i umiejętności określony programem nauczania. Potrafi zastosować posiadaną wiedzę do rozwiązywania zadań i problemów w nowych sytuacjach.</w:t>
      </w:r>
    </w:p>
    <w:p w:rsidR="00E55D7F" w:rsidRDefault="00E55D7F">
      <w:pPr>
        <w:autoSpaceDE w:val="0"/>
        <w:autoSpaceDN w:val="0"/>
        <w:adjustRightInd w:val="0"/>
        <w:jc w:val="both"/>
        <w:rPr>
          <w:bCs/>
          <w:lang w:val="pl-PL"/>
        </w:rPr>
      </w:pPr>
    </w:p>
    <w:p w:rsidR="00E55D7F" w:rsidRDefault="0004277A">
      <w:pPr>
        <w:numPr>
          <w:ilvl w:val="0"/>
          <w:numId w:val="22"/>
        </w:numPr>
        <w:tabs>
          <w:tab w:val="clear" w:pos="432"/>
        </w:tabs>
        <w:autoSpaceDE w:val="0"/>
        <w:autoSpaceDN w:val="0"/>
        <w:adjustRightInd w:val="0"/>
        <w:jc w:val="both"/>
        <w:rPr>
          <w:lang w:val="pl-PL"/>
        </w:rPr>
      </w:pPr>
      <w:r>
        <w:rPr>
          <w:rFonts w:eastAsiaTheme="minorHAnsi"/>
          <w:b/>
          <w:color w:val="1D1D1B"/>
          <w:lang w:val="pl-PL"/>
        </w:rPr>
        <w:t>Znajomość środków językowych</w:t>
      </w:r>
      <w:r>
        <w:rPr>
          <w:rFonts w:eastAsiaTheme="minorHAnsi"/>
          <w:color w:val="1D1D1B"/>
          <w:lang w:val="pl-PL"/>
        </w:rPr>
        <w:t xml:space="preserve">. </w:t>
      </w:r>
    </w:p>
    <w:p w:rsidR="00E55D7F" w:rsidRPr="0004277A" w:rsidRDefault="0004277A">
      <w:pPr>
        <w:autoSpaceDE w:val="0"/>
        <w:autoSpaceDN w:val="0"/>
        <w:adjustRightInd w:val="0"/>
        <w:ind w:left="60"/>
        <w:jc w:val="both"/>
        <w:rPr>
          <w:lang w:val="en-GB"/>
        </w:rPr>
      </w:pPr>
      <w:r>
        <w:rPr>
          <w:lang w:val="pl-PL"/>
        </w:rPr>
        <w:t xml:space="preserve">Uczeń potrafi bardzo dobrze zrozumieć, reagować, przetworzyć oraz zbudować spójne zdania  w formie ustnej oraz pisemnej, operując strukturami z: </w:t>
      </w:r>
      <w:r w:rsidRPr="0004277A">
        <w:rPr>
          <w:i/>
          <w:lang w:val="pl-PL"/>
        </w:rPr>
        <w:t>present simple</w:t>
      </w:r>
      <w:r w:rsidRPr="0004277A">
        <w:rPr>
          <w:lang w:val="pl-PL"/>
        </w:rPr>
        <w:t xml:space="preserve"> and </w:t>
      </w:r>
      <w:r w:rsidRPr="0004277A">
        <w:rPr>
          <w:i/>
          <w:lang w:val="pl-PL"/>
        </w:rPr>
        <w:t>present continuous</w:t>
      </w:r>
      <w:r w:rsidRPr="0004277A">
        <w:rPr>
          <w:lang w:val="pl-PL"/>
        </w:rPr>
        <w:t xml:space="preserve">; </w:t>
      </w:r>
      <w:r>
        <w:rPr>
          <w:lang w:val="pl-PL"/>
        </w:rPr>
        <w:t>c</w:t>
      </w:r>
      <w:r w:rsidRPr="0004277A">
        <w:rPr>
          <w:lang w:val="pl-PL"/>
        </w:rPr>
        <w:t xml:space="preserve">omparisons; </w:t>
      </w:r>
      <w:r w:rsidRPr="0004277A">
        <w:rPr>
          <w:i/>
          <w:lang w:val="pl-PL"/>
        </w:rPr>
        <w:t>How much</w:t>
      </w:r>
      <w:r w:rsidRPr="0004277A">
        <w:rPr>
          <w:lang w:val="pl-PL"/>
        </w:rP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 xml:space="preserve">, </w:t>
      </w:r>
      <w:r>
        <w:rPr>
          <w:i/>
        </w:rPr>
        <w:t xml:space="preserve">present perfect; present perfect </w:t>
      </w:r>
      <w:r>
        <w:t xml:space="preserve">with </w:t>
      </w:r>
      <w:r>
        <w:rPr>
          <w:i/>
        </w:rPr>
        <w:t>ever, never</w:t>
      </w:r>
      <w:r w:rsidRPr="0004277A">
        <w:rPr>
          <w:i/>
          <w:lang w:val="en-GB"/>
        </w:rPr>
        <w:t xml:space="preserve">, </w:t>
      </w:r>
      <w:r>
        <w:rPr>
          <w:i/>
        </w:rPr>
        <w:t>future simple</w:t>
      </w:r>
      <w:r>
        <w:t xml:space="preserve">; time expressions for the future; </w:t>
      </w:r>
      <w:r>
        <w:rPr>
          <w:i/>
        </w:rPr>
        <w:t>future simple</w:t>
      </w:r>
      <w:r w:rsidRPr="0004277A">
        <w:rPr>
          <w:lang w:val="en-GB"/>
        </w:rPr>
        <w:t xml:space="preserve">, </w:t>
      </w:r>
      <w:r>
        <w:rPr>
          <w:i/>
        </w:rPr>
        <w:t>present perfect</w:t>
      </w:r>
      <w:r>
        <w:t xml:space="preserve"> and </w:t>
      </w:r>
      <w:r>
        <w:rPr>
          <w:i/>
        </w:rPr>
        <w:t>past simple</w:t>
      </w:r>
      <w:r>
        <w:t xml:space="preserve">; </w:t>
      </w:r>
      <w:r>
        <w:rPr>
          <w:i/>
        </w:rPr>
        <w:t xml:space="preserve">present perfect </w:t>
      </w:r>
      <w:r>
        <w:t xml:space="preserve">and </w:t>
      </w:r>
      <w:r>
        <w:rPr>
          <w:i/>
        </w:rPr>
        <w:t>present simple; present perfect</w:t>
      </w:r>
      <w:r>
        <w:t xml:space="preserve"> with </w:t>
      </w:r>
      <w:r>
        <w:rPr>
          <w:i/>
        </w:rPr>
        <w:t>for, since</w:t>
      </w:r>
      <w:r w:rsidRPr="0004277A">
        <w:rPr>
          <w:i/>
          <w:lang w:val="en-GB"/>
        </w:rPr>
        <w:t xml:space="preserve">, </w:t>
      </w:r>
      <w:r>
        <w:rPr>
          <w:i/>
        </w:rPr>
        <w:t>zero conditional; first conditional; the imperative</w:t>
      </w:r>
      <w:r w:rsidRPr="0004277A">
        <w:rPr>
          <w:i/>
          <w:lang w:val="en-GB"/>
        </w:rPr>
        <w:t>.</w:t>
      </w:r>
    </w:p>
    <w:p w:rsidR="00E55D7F" w:rsidRPr="0004277A" w:rsidRDefault="00E55D7F">
      <w:pPr>
        <w:jc w:val="both"/>
        <w:rPr>
          <w:lang w:val="en-GB"/>
        </w:rPr>
      </w:pPr>
    </w:p>
    <w:p w:rsidR="00E55D7F" w:rsidRDefault="0004277A">
      <w:pPr>
        <w:jc w:val="both"/>
        <w:rPr>
          <w:rFonts w:eastAsia="Calibri"/>
          <w:lang w:val="pl-PL"/>
        </w:rPr>
      </w:pPr>
      <w:r>
        <w:rPr>
          <w:lang w:val="pl-PL"/>
        </w:rPr>
        <w:t>Uczeń zna i stosuje słownictwo w szerokim zakresie:</w:t>
      </w:r>
      <w:r>
        <w:rPr>
          <w:rFonts w:eastAsia="Calibri"/>
          <w:lang w:val="pl-PL"/>
        </w:rPr>
        <w:t xml:space="preserve"> nazewnictwo związane z komunikacją, transportem, podróżowaniem, przeprosinami, ulicznymi występami, czynnościami i obowiązkami domowymi, </w:t>
      </w:r>
      <w:r w:rsidRPr="0004277A">
        <w:rPr>
          <w:lang w:val="pl-PL"/>
        </w:rPr>
        <w:t>święta</w:t>
      </w:r>
      <w:r>
        <w:rPr>
          <w:lang w:val="pl-PL"/>
        </w:rPr>
        <w:t xml:space="preserve">mi </w:t>
      </w:r>
      <w:r w:rsidRPr="0004277A">
        <w:rPr>
          <w:lang w:val="pl-PL"/>
        </w:rPr>
        <w:t>i obrzęd</w:t>
      </w:r>
      <w:r>
        <w:rPr>
          <w:lang w:val="pl-PL"/>
        </w:rPr>
        <w:t xml:space="preserve">ami, </w:t>
      </w:r>
      <w:r>
        <w:rPr>
          <w:rFonts w:eastAsia="Calibri"/>
          <w:lang w:val="pl-PL"/>
        </w:rPr>
        <w:t xml:space="preserve"> światem przyrody – kosmosem i wynalazkami, podróżami w czasie, zakupami i usługami, światem przyrody i środowiskiem. </w:t>
      </w:r>
    </w:p>
    <w:p w:rsidR="00E55D7F" w:rsidRDefault="00E55D7F">
      <w:pPr>
        <w:jc w:val="both"/>
        <w:rPr>
          <w:rFonts w:eastAsia="Calibri"/>
          <w:lang w:val="pl-PL"/>
        </w:rPr>
      </w:pPr>
    </w:p>
    <w:p w:rsidR="00E55D7F" w:rsidRDefault="0004277A">
      <w:pPr>
        <w:numPr>
          <w:ilvl w:val="0"/>
          <w:numId w:val="23"/>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Pr="0004277A" w:rsidRDefault="0004277A" w:rsidP="00B33F15">
      <w:pPr>
        <w:pStyle w:val="Akapitzlist"/>
        <w:numPr>
          <w:ilvl w:val="0"/>
          <w:numId w:val="24"/>
        </w:numPr>
        <w:spacing w:after="120"/>
        <w:ind w:left="360"/>
        <w:jc w:val="both"/>
        <w:rPr>
          <w:i/>
          <w:iCs/>
          <w:color w:val="000000"/>
          <w:kern w:val="2"/>
          <w:lang w:val="en-GB"/>
        </w:rPr>
      </w:pPr>
      <w:r>
        <w:rPr>
          <w:color w:val="000000"/>
          <w:kern w:val="2"/>
          <w:lang w:val="en-US"/>
        </w:rPr>
        <w:t xml:space="preserve">W pełni rozumie treść czytanki </w:t>
      </w:r>
      <w:r w:rsidRPr="0004277A">
        <w:rPr>
          <w:i/>
          <w:iCs/>
          <w:color w:val="000000"/>
          <w:kern w:val="2"/>
          <w:lang w:val="en-GB"/>
        </w:rPr>
        <w:t>Happy New Year, Mardi Gras in New Orleans, Good wishes, The sky at night, Science fiction, In the future, Everyday gadgets, Reuse, renew, recycle, Shopping habits, That’s rubbish, Come rain or shine.</w:t>
      </w:r>
    </w:p>
    <w:p w:rsidR="00E55D7F" w:rsidRDefault="0004277A" w:rsidP="00B33F15">
      <w:pPr>
        <w:pStyle w:val="Akapitzlist"/>
        <w:numPr>
          <w:ilvl w:val="0"/>
          <w:numId w:val="24"/>
        </w:numPr>
        <w:spacing w:after="120"/>
        <w:ind w:left="360"/>
        <w:jc w:val="both"/>
        <w:rPr>
          <w:color w:val="000000"/>
          <w:kern w:val="2"/>
        </w:rPr>
      </w:pPr>
      <w:r>
        <w:rPr>
          <w:color w:val="000000"/>
          <w:kern w:val="2"/>
        </w:rPr>
        <w:t>Właściwie rozumie i reaguje na polecenia nauczyciela;</w:t>
      </w:r>
    </w:p>
    <w:p w:rsidR="00E55D7F" w:rsidRPr="0004277A" w:rsidRDefault="0004277A" w:rsidP="00B33F15">
      <w:pPr>
        <w:numPr>
          <w:ilvl w:val="0"/>
          <w:numId w:val="24"/>
        </w:numPr>
        <w:ind w:left="360"/>
        <w:jc w:val="both"/>
        <w:rPr>
          <w:lang w:val="pl-PL"/>
        </w:rPr>
      </w:pPr>
      <w:r w:rsidRPr="0004277A">
        <w:rPr>
          <w:lang w:val="pl-PL"/>
        </w:rPr>
        <w:t>Bezbłędnie wykonuje polecenia sprawdzające zrozumienie ogólnego sensu oraz bezbłędnie wyszukuje proste informacje szczegółowe zawarte w tekście.</w:t>
      </w:r>
    </w:p>
    <w:p w:rsidR="00E55D7F" w:rsidRDefault="00E55D7F">
      <w:pPr>
        <w:jc w:val="both"/>
        <w:rPr>
          <w:lang w:val="pl-PL"/>
        </w:rPr>
      </w:pPr>
    </w:p>
    <w:p w:rsidR="00E55D7F" w:rsidRDefault="0004277A">
      <w:pPr>
        <w:jc w:val="both"/>
        <w:rPr>
          <w:i/>
          <w:color w:val="000000"/>
          <w:lang w:val="pl-PL"/>
        </w:rPr>
      </w:pPr>
      <w:r>
        <w:rPr>
          <w:rFonts w:eastAsiaTheme="minorHAnsi"/>
          <w:b/>
          <w:color w:val="1D1D1B"/>
          <w:lang w:val="pl-PL"/>
        </w:rPr>
        <w:t>III. Tworzenie wypowiedzi ustnych  i pisemnych.</w:t>
      </w:r>
    </w:p>
    <w:p w:rsidR="00E55D7F" w:rsidRDefault="0004277A" w:rsidP="00B33F15">
      <w:pPr>
        <w:numPr>
          <w:ilvl w:val="0"/>
          <w:numId w:val="24"/>
        </w:numPr>
        <w:ind w:left="360"/>
        <w:jc w:val="both"/>
        <w:rPr>
          <w:rFonts w:eastAsia="Calibri"/>
          <w:lang w:val="pl-PL"/>
        </w:rPr>
      </w:pPr>
      <w:r>
        <w:rPr>
          <w:rFonts w:eastAsia="Calibri"/>
          <w:lang w:val="pl-PL"/>
        </w:rPr>
        <w:t xml:space="preserve">Uczeń tworzy dialog oraz samodzielną kilkuzdaniową wypowiedź ustną zawierającą wszystkie wymagane we wzorze informacje. Popełnia nieliczne błędy. Wykorzystuje poznane środki językowe z zakresu: kultura – święta i obrzędy, świat przyrody – kosmos i wynalazki, podróże w czasie, zakupy i usługi, świat przyrody i środowisko. </w:t>
      </w:r>
    </w:p>
    <w:p w:rsidR="00E55D7F" w:rsidRDefault="0004277A" w:rsidP="00B33F15">
      <w:pPr>
        <w:numPr>
          <w:ilvl w:val="0"/>
          <w:numId w:val="24"/>
        </w:numPr>
        <w:ind w:left="360"/>
        <w:jc w:val="both"/>
        <w:rPr>
          <w:color w:val="000000"/>
          <w:kern w:val="2"/>
          <w:lang w:val="pl-PL"/>
        </w:rPr>
      </w:pPr>
      <w:r>
        <w:rPr>
          <w:rFonts w:eastAsia="Calibri"/>
          <w:lang w:val="pl-PL"/>
        </w:rPr>
        <w:t xml:space="preserve">Uczeń samodzielnie tworzy kilkuzdaniową wypowiedź pisemną zawierającą wszystkie wymagane we wzorze informacje. Pisze e-mail – zaproszenie, ogłoszenie, wpis na blogu zawierający instrukcję dotyczącą właściwej pielęgnacji ogrodu wykorzystując poznane środki językowe (gramatyczne i leksykalne); popełnia nieliczne błędy niewpływające na zrozumienie wypowiedzi. </w:t>
      </w:r>
    </w:p>
    <w:p w:rsidR="00E55D7F" w:rsidRDefault="00E55D7F" w:rsidP="00B33F15">
      <w:pPr>
        <w:jc w:val="both"/>
        <w:rPr>
          <w:color w:val="000000"/>
          <w:kern w:val="2"/>
          <w:lang w:val="pl-PL"/>
        </w:rPr>
      </w:pPr>
    </w:p>
    <w:p w:rsidR="00E55D7F" w:rsidRDefault="0004277A">
      <w:pPr>
        <w:jc w:val="both"/>
        <w:rPr>
          <w:rFonts w:eastAsiaTheme="minorHAnsi"/>
          <w:b/>
          <w:color w:val="1D1D1B"/>
          <w:lang w:val="pl-PL"/>
        </w:rPr>
      </w:pPr>
      <w:r>
        <w:rPr>
          <w:rFonts w:eastAsiaTheme="minorHAnsi"/>
          <w:b/>
          <w:color w:val="1D1D1B"/>
          <w:lang w:val="pl-PL"/>
        </w:rPr>
        <w:t>IV.</w:t>
      </w:r>
      <w:r w:rsidR="00BA5D89">
        <w:rPr>
          <w:rFonts w:eastAsiaTheme="minorHAnsi"/>
          <w:b/>
          <w:color w:val="1D1D1B"/>
          <w:lang w:val="pl-PL"/>
        </w:rPr>
        <w:t xml:space="preserve"> </w:t>
      </w:r>
      <w:r>
        <w:rPr>
          <w:rFonts w:eastAsiaTheme="minorHAnsi"/>
          <w:b/>
          <w:color w:val="1D1D1B"/>
          <w:lang w:val="pl-PL"/>
        </w:rPr>
        <w:t>Przetwarzanie wypowiedzi ustnych.</w:t>
      </w:r>
    </w:p>
    <w:p w:rsidR="00E55D7F" w:rsidRDefault="0004277A" w:rsidP="00B33F15">
      <w:pPr>
        <w:numPr>
          <w:ilvl w:val="0"/>
          <w:numId w:val="24"/>
        </w:numPr>
        <w:ind w:left="360"/>
        <w:jc w:val="both"/>
        <w:rPr>
          <w:rFonts w:eastAsiaTheme="minorHAnsi"/>
          <w:b/>
          <w:color w:val="1D1D1B"/>
          <w:lang w:val="pl-PL"/>
        </w:rPr>
      </w:pPr>
      <w:r>
        <w:rPr>
          <w:rFonts w:eastAsia="Calibri"/>
          <w:lang w:val="pl-PL"/>
        </w:rPr>
        <w:t xml:space="preserve">Uczeń w pełni rozumie ogólny sens tekstów słuchanych. Bezbłędnie wykonuje zadania sprawdzające ogólne rozumienie, wyszukuje proste informacje szczegółowe zawarte w tekście słuchanym. </w:t>
      </w:r>
    </w:p>
    <w:p w:rsidR="00E55D7F" w:rsidRDefault="0004277A" w:rsidP="00B33F15">
      <w:pPr>
        <w:pStyle w:val="Akapitzlist"/>
        <w:numPr>
          <w:ilvl w:val="0"/>
          <w:numId w:val="24"/>
        </w:numPr>
        <w:ind w:left="360"/>
        <w:jc w:val="both"/>
      </w:pPr>
      <w:r>
        <w:t>Swobodnie przekazuje ustnie informacje uzyskane z tekstu słuchanego lub czytanego;</w:t>
      </w:r>
    </w:p>
    <w:p w:rsidR="00E55D7F" w:rsidRDefault="0004277A" w:rsidP="00B33F15">
      <w:pPr>
        <w:pStyle w:val="Akapitzlist"/>
        <w:numPr>
          <w:ilvl w:val="0"/>
          <w:numId w:val="24"/>
        </w:numPr>
        <w:ind w:left="360"/>
        <w:jc w:val="both"/>
      </w:pPr>
      <w:r>
        <w:t>Na ogół poprawnie zapisuje informacje uzyskane z tekstu słuchanego lub czytanego.</w:t>
      </w:r>
    </w:p>
    <w:p w:rsidR="00E55D7F" w:rsidRDefault="0004277A" w:rsidP="00B33F15">
      <w:pPr>
        <w:pStyle w:val="Akapitzlist"/>
        <w:numPr>
          <w:ilvl w:val="0"/>
          <w:numId w:val="24"/>
        </w:numPr>
        <w:ind w:left="360"/>
        <w:jc w:val="both"/>
      </w:pPr>
      <w:r>
        <w:t>Samodzielnie korzysta ze źródeł informacji w języku angielskim (czasopisma, media, programy multimedialne) również za pomocą technologii informacyjno-komunikacyjnej.</w:t>
      </w:r>
    </w:p>
    <w:p w:rsidR="00E55D7F" w:rsidRDefault="0004277A" w:rsidP="00B33F15">
      <w:pPr>
        <w:pStyle w:val="Akapitzlist"/>
        <w:numPr>
          <w:ilvl w:val="0"/>
          <w:numId w:val="24"/>
        </w:numPr>
        <w:ind w:left="360"/>
        <w:jc w:val="both"/>
      </w:pPr>
      <w:r>
        <w:t>Chętnie współdziała w grupie, wykorzystuje  techniki  s</w:t>
      </w:r>
      <w:r w:rsidR="00B33F15">
        <w:t>amodzielnej pracy nad językiem.</w:t>
      </w:r>
    </w:p>
    <w:p w:rsidR="00E55D7F" w:rsidRDefault="00E55D7F" w:rsidP="00B33F15">
      <w:pPr>
        <w:jc w:val="both"/>
        <w:rPr>
          <w:b/>
          <w:u w:val="single"/>
          <w:lang w:val="pl-PL"/>
        </w:rPr>
      </w:pPr>
    </w:p>
    <w:p w:rsidR="00E55D7F" w:rsidRDefault="0004277A">
      <w:pPr>
        <w:jc w:val="both"/>
        <w:rPr>
          <w:b/>
          <w:u w:val="single"/>
          <w:lang w:val="pl-PL"/>
        </w:rPr>
      </w:pPr>
      <w:r>
        <w:rPr>
          <w:b/>
          <w:u w:val="single"/>
          <w:lang w:val="pl-PL"/>
        </w:rPr>
        <w:t>Ocena dobra</w:t>
      </w:r>
    </w:p>
    <w:p w:rsidR="00E55D7F" w:rsidRDefault="00E55D7F">
      <w:pPr>
        <w:jc w:val="both"/>
        <w:rPr>
          <w:b/>
          <w:u w:val="single"/>
          <w:lang w:val="pl-PL"/>
        </w:rPr>
      </w:pPr>
    </w:p>
    <w:p w:rsidR="00E55D7F" w:rsidRDefault="0004277A">
      <w:pPr>
        <w:autoSpaceDE w:val="0"/>
        <w:autoSpaceDN w:val="0"/>
        <w:adjustRightInd w:val="0"/>
        <w:jc w:val="both"/>
        <w:rPr>
          <w:lang w:val="pl-PL"/>
        </w:rPr>
      </w:pPr>
      <w:r>
        <w:rPr>
          <w:lang w:val="pl-PL"/>
        </w:rPr>
        <w:t xml:space="preserve">Uczeń dobrze opanował zakres wiedzy i umiejętności określony programem nauczania przedmiotu w danej klasie i poprawnie stosuje nabyte wiadomości. </w:t>
      </w:r>
    </w:p>
    <w:p w:rsidR="00E55D7F" w:rsidRDefault="00E55D7F">
      <w:pPr>
        <w:autoSpaceDE w:val="0"/>
        <w:autoSpaceDN w:val="0"/>
        <w:adjustRightInd w:val="0"/>
        <w:jc w:val="both"/>
        <w:rPr>
          <w:lang w:val="pl-PL"/>
        </w:rPr>
      </w:pPr>
    </w:p>
    <w:p w:rsidR="00E55D7F" w:rsidRDefault="0004277A">
      <w:pPr>
        <w:numPr>
          <w:ilvl w:val="0"/>
          <w:numId w:val="25"/>
        </w:numPr>
        <w:tabs>
          <w:tab w:val="clear" w:pos="432"/>
        </w:tabs>
        <w:autoSpaceDE w:val="0"/>
        <w:autoSpaceDN w:val="0"/>
        <w:adjustRightInd w:val="0"/>
        <w:jc w:val="both"/>
        <w:rPr>
          <w:lang w:val="pl-PL"/>
        </w:rPr>
      </w:pPr>
      <w:bookmarkStart w:id="0" w:name="_GoBack"/>
      <w:bookmarkEnd w:id="0"/>
      <w:r>
        <w:rPr>
          <w:rFonts w:eastAsiaTheme="minorHAnsi"/>
          <w:b/>
          <w:color w:val="1D1D1B"/>
          <w:lang w:val="pl-PL"/>
        </w:rPr>
        <w:t>Znajomość środków językowych</w:t>
      </w:r>
      <w:r>
        <w:rPr>
          <w:rFonts w:eastAsiaTheme="minorHAnsi"/>
          <w:color w:val="1D1D1B"/>
          <w:lang w:val="pl-PL"/>
        </w:rPr>
        <w:t xml:space="preserve">. </w:t>
      </w:r>
    </w:p>
    <w:p w:rsidR="00E55D7F" w:rsidRPr="0004277A" w:rsidRDefault="0004277A">
      <w:pPr>
        <w:autoSpaceDE w:val="0"/>
        <w:autoSpaceDN w:val="0"/>
        <w:adjustRightInd w:val="0"/>
        <w:jc w:val="both"/>
        <w:rPr>
          <w:lang w:val="en-GB"/>
        </w:rPr>
      </w:pPr>
      <w:r>
        <w:rPr>
          <w:lang w:val="pl-PL"/>
        </w:rPr>
        <w:t xml:space="preserve">Uczeń potrafi poprawnie zrozumieć i przetworzyć, reagować oraz zbudować w formie ustnej oraz pisemnej zdania w większości przypadków spójne, operując większością prostych struktur z: </w:t>
      </w:r>
      <w:r w:rsidRPr="0004277A">
        <w:rPr>
          <w:i/>
          <w:lang w:val="pl-PL"/>
        </w:rPr>
        <w:t>present simple</w:t>
      </w:r>
      <w:r w:rsidRPr="0004277A">
        <w:rPr>
          <w:lang w:val="pl-PL"/>
        </w:rPr>
        <w:t xml:space="preserve"> and </w:t>
      </w:r>
      <w:r w:rsidRPr="0004277A">
        <w:rPr>
          <w:i/>
          <w:lang w:val="pl-PL"/>
        </w:rPr>
        <w:t>present continuous</w:t>
      </w:r>
      <w:r w:rsidRPr="0004277A">
        <w:rPr>
          <w:lang w:val="pl-PL"/>
        </w:rPr>
        <w:t xml:space="preserve">; </w:t>
      </w:r>
      <w:r>
        <w:rPr>
          <w:lang w:val="pl-PL"/>
        </w:rPr>
        <w:t>c</w:t>
      </w:r>
      <w:r w:rsidRPr="0004277A">
        <w:rPr>
          <w:lang w:val="pl-PL"/>
        </w:rPr>
        <w:t xml:space="preserve">omparisons; </w:t>
      </w:r>
      <w:r w:rsidRPr="0004277A">
        <w:rPr>
          <w:i/>
          <w:lang w:val="pl-PL"/>
        </w:rPr>
        <w:t>How much</w:t>
      </w:r>
      <w:r w:rsidRPr="0004277A">
        <w:rPr>
          <w:lang w:val="pl-PL"/>
        </w:rP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 xml:space="preserve">, </w:t>
      </w:r>
      <w:r>
        <w:rPr>
          <w:i/>
        </w:rPr>
        <w:t xml:space="preserve">present perfect; present perfect </w:t>
      </w:r>
      <w:r>
        <w:t xml:space="preserve">with </w:t>
      </w:r>
      <w:r>
        <w:rPr>
          <w:i/>
        </w:rPr>
        <w:t>ever, never</w:t>
      </w:r>
      <w:r w:rsidRPr="0004277A">
        <w:rPr>
          <w:i/>
          <w:lang w:val="en-GB"/>
        </w:rPr>
        <w:t xml:space="preserve">, </w:t>
      </w:r>
      <w:r>
        <w:rPr>
          <w:i/>
        </w:rPr>
        <w:t>future simple</w:t>
      </w:r>
      <w:r>
        <w:t xml:space="preserve">; time expressions for the future; </w:t>
      </w:r>
      <w:r>
        <w:rPr>
          <w:i/>
        </w:rPr>
        <w:t>future simple</w:t>
      </w:r>
      <w:r>
        <w:t>)</w:t>
      </w:r>
      <w:r w:rsidRPr="0004277A">
        <w:rPr>
          <w:lang w:val="en-GB"/>
        </w:rPr>
        <w:t xml:space="preserve">, </w:t>
      </w:r>
      <w:r>
        <w:rPr>
          <w:i/>
        </w:rPr>
        <w:t>present perfect</w:t>
      </w:r>
      <w:r>
        <w:t xml:space="preserve"> and </w:t>
      </w:r>
      <w:r>
        <w:rPr>
          <w:i/>
        </w:rPr>
        <w:t>past simple</w:t>
      </w:r>
      <w:r>
        <w:t xml:space="preserve">; </w:t>
      </w:r>
      <w:r>
        <w:rPr>
          <w:i/>
        </w:rPr>
        <w:t xml:space="preserve">present perfect </w:t>
      </w:r>
      <w:r>
        <w:t xml:space="preserve">and </w:t>
      </w:r>
      <w:r>
        <w:rPr>
          <w:i/>
        </w:rPr>
        <w:t>present simple; present perfect</w:t>
      </w:r>
      <w:r>
        <w:t xml:space="preserve"> with </w:t>
      </w:r>
      <w:r>
        <w:rPr>
          <w:i/>
        </w:rPr>
        <w:t>for, since</w:t>
      </w:r>
      <w:r w:rsidRPr="0004277A">
        <w:rPr>
          <w:i/>
          <w:lang w:val="en-GB"/>
        </w:rPr>
        <w:t xml:space="preserve">, </w:t>
      </w:r>
      <w:r>
        <w:t>(</w:t>
      </w:r>
      <w:r>
        <w:rPr>
          <w:i/>
        </w:rPr>
        <w:t>zero conditional; first conditional; the imperative</w:t>
      </w:r>
      <w:r w:rsidRPr="0004277A">
        <w:rPr>
          <w:i/>
          <w:lang w:val="en-GB"/>
        </w:rPr>
        <w:t>.</w:t>
      </w:r>
    </w:p>
    <w:p w:rsidR="00E55D7F" w:rsidRPr="0004277A" w:rsidRDefault="00E55D7F">
      <w:pPr>
        <w:jc w:val="both"/>
        <w:rPr>
          <w:lang w:val="en-GB"/>
        </w:rPr>
      </w:pPr>
    </w:p>
    <w:p w:rsidR="00E55D7F" w:rsidRDefault="0004277A">
      <w:pPr>
        <w:jc w:val="both"/>
        <w:rPr>
          <w:lang w:val="pl-PL"/>
        </w:rPr>
      </w:pPr>
      <w:r>
        <w:rPr>
          <w:lang w:val="pl-PL"/>
        </w:rPr>
        <w:t xml:space="preserve">Uczeń zna i w większości poprawnie stosuje słownictwo </w:t>
      </w:r>
      <w:r>
        <w:rPr>
          <w:rFonts w:eastAsia="Calibri"/>
          <w:lang w:val="pl-PL"/>
        </w:rPr>
        <w:t xml:space="preserve">związane z komunikacją, transportem, podróżowaniem, przeprosinami, ulicznymi występami, czynnościami i obowiązkami domowymi, </w:t>
      </w:r>
      <w:r w:rsidRPr="0004277A">
        <w:rPr>
          <w:lang w:val="pl-PL"/>
        </w:rPr>
        <w:t>święta</w:t>
      </w:r>
      <w:r>
        <w:rPr>
          <w:lang w:val="pl-PL"/>
        </w:rPr>
        <w:t xml:space="preserve">mi </w:t>
      </w:r>
      <w:r w:rsidRPr="0004277A">
        <w:rPr>
          <w:lang w:val="pl-PL"/>
        </w:rPr>
        <w:t>i obrzęd</w:t>
      </w:r>
      <w:r>
        <w:rPr>
          <w:lang w:val="pl-PL"/>
        </w:rPr>
        <w:t xml:space="preserve">ami, </w:t>
      </w:r>
      <w:r>
        <w:rPr>
          <w:rFonts w:eastAsia="Calibri"/>
          <w:lang w:val="pl-PL"/>
        </w:rPr>
        <w:t xml:space="preserve"> światem przyrody – kosmosem i wynalazkami, podróżami w czasie, zakupami i usługami, światem przyrody i środowiskiem. </w:t>
      </w:r>
    </w:p>
    <w:p w:rsidR="00E55D7F" w:rsidRDefault="00E55D7F">
      <w:pPr>
        <w:autoSpaceDE w:val="0"/>
        <w:autoSpaceDN w:val="0"/>
        <w:adjustRightInd w:val="0"/>
        <w:jc w:val="both"/>
        <w:rPr>
          <w:rFonts w:eastAsiaTheme="minorHAnsi"/>
          <w:b/>
          <w:color w:val="1D1D1B"/>
          <w:lang w:val="pl-PL"/>
        </w:rPr>
      </w:pPr>
    </w:p>
    <w:p w:rsidR="00E55D7F" w:rsidRDefault="0004277A">
      <w:pPr>
        <w:numPr>
          <w:ilvl w:val="0"/>
          <w:numId w:val="6"/>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Pr="0004277A" w:rsidRDefault="0004277A" w:rsidP="00B33F15">
      <w:pPr>
        <w:pStyle w:val="Akapitzlist"/>
        <w:numPr>
          <w:ilvl w:val="0"/>
          <w:numId w:val="26"/>
        </w:numPr>
        <w:spacing w:after="120"/>
        <w:ind w:left="360"/>
        <w:jc w:val="both"/>
        <w:rPr>
          <w:i/>
          <w:iCs/>
          <w:color w:val="000000"/>
          <w:kern w:val="2"/>
          <w:lang w:val="en-GB"/>
        </w:rPr>
      </w:pPr>
      <w:r>
        <w:rPr>
          <w:lang w:val="en-US"/>
        </w:rPr>
        <w:t xml:space="preserve">W większości rozumie ogólny  sens tekstu czytanki </w:t>
      </w:r>
      <w:r w:rsidRPr="0004277A">
        <w:rPr>
          <w:i/>
          <w:iCs/>
          <w:color w:val="000000"/>
          <w:kern w:val="2"/>
          <w:lang w:val="en-GB"/>
        </w:rPr>
        <w:t>Happy New Year, Mardi Gras in New Orleans, Good wishes, The sky at night, Science fiction, In the future, Everyday gadgets, Reuse, renew, recycle, Shopping habits, That’s rubbish, Come rain or shine.</w:t>
      </w:r>
    </w:p>
    <w:p w:rsidR="00E55D7F" w:rsidRDefault="0004277A" w:rsidP="00B33F15">
      <w:pPr>
        <w:pStyle w:val="Akapitzlist"/>
        <w:numPr>
          <w:ilvl w:val="0"/>
          <w:numId w:val="26"/>
        </w:numPr>
        <w:ind w:left="360"/>
        <w:jc w:val="both"/>
      </w:pPr>
      <w:r>
        <w:t>W większości rozumie i reaguje na polecenia nauczyciela,  gdy są artykułowane wyraźnie i powoli;</w:t>
      </w:r>
    </w:p>
    <w:p w:rsidR="00E55D7F" w:rsidRDefault="0004277A" w:rsidP="00B33F15">
      <w:pPr>
        <w:pStyle w:val="Akapitzlist"/>
        <w:numPr>
          <w:ilvl w:val="0"/>
          <w:numId w:val="26"/>
        </w:numPr>
        <w:ind w:left="360"/>
        <w:jc w:val="both"/>
      </w:pPr>
      <w:r>
        <w:t>Wykonuje polecenia sprawdzające zrozumienie ogólnego sensu oraz wyszukuje proste informacje szczegółowe</w:t>
      </w:r>
      <w:r w:rsidR="00B33F15">
        <w:t xml:space="preserve"> </w:t>
      </w:r>
      <w:r>
        <w:t>zawarte w tekście, popełniając przy tym nieliczne błędy.</w:t>
      </w:r>
    </w:p>
    <w:p w:rsidR="00E55D7F" w:rsidRDefault="00E55D7F">
      <w:pPr>
        <w:pStyle w:val="Akapitzlist"/>
        <w:ind w:left="0"/>
        <w:jc w:val="both"/>
      </w:pPr>
    </w:p>
    <w:p w:rsidR="00E55D7F" w:rsidRDefault="0004277A">
      <w:pPr>
        <w:numPr>
          <w:ilvl w:val="0"/>
          <w:numId w:val="6"/>
        </w:numPr>
        <w:jc w:val="both"/>
        <w:rPr>
          <w:rFonts w:eastAsiaTheme="minorHAnsi"/>
          <w:b/>
          <w:color w:val="1D1D1B"/>
          <w:lang w:val="pl-PL"/>
        </w:rPr>
      </w:pPr>
      <w:r>
        <w:rPr>
          <w:rFonts w:eastAsiaTheme="minorHAnsi"/>
          <w:b/>
          <w:color w:val="1D1D1B"/>
          <w:lang w:val="pl-PL"/>
        </w:rPr>
        <w:t>Tworzenie wypowiedzi ustnych  i pisemnych.</w:t>
      </w:r>
    </w:p>
    <w:p w:rsidR="00E55D7F" w:rsidRDefault="0004277A" w:rsidP="00B33F15">
      <w:pPr>
        <w:numPr>
          <w:ilvl w:val="0"/>
          <w:numId w:val="27"/>
        </w:numPr>
        <w:ind w:left="360"/>
        <w:jc w:val="both"/>
        <w:rPr>
          <w:rFonts w:eastAsia="Calibri"/>
          <w:lang w:val="pl-PL"/>
        </w:rPr>
      </w:pPr>
      <w:r>
        <w:rPr>
          <w:lang w:val="pl-PL"/>
        </w:rPr>
        <w:t>U</w:t>
      </w:r>
      <w:r w:rsidRPr="0004277A">
        <w:rPr>
          <w:lang w:val="pl-PL"/>
        </w:rPr>
        <w:t>czeń tworzy dialog oraz samodzielną kilkuzdaniową wypowiedź ustną zawierającą większość informacji podanych we wzorze. Wykorzystuje poznane środki językowe z zakresu: kultura – święta i obrzędy</w:t>
      </w:r>
      <w:r>
        <w:rPr>
          <w:rFonts w:eastAsia="Calibri"/>
          <w:lang w:val="pl-PL"/>
        </w:rPr>
        <w:t xml:space="preserve">, świat przyrody – kosmos i wynalazki, podróże w czasie, zakupy i usługi, świat przyrody i środowisko. </w:t>
      </w:r>
    </w:p>
    <w:p w:rsidR="00E55D7F" w:rsidRPr="0004277A" w:rsidRDefault="0004277A" w:rsidP="00B33F15">
      <w:pPr>
        <w:numPr>
          <w:ilvl w:val="0"/>
          <w:numId w:val="27"/>
        </w:numPr>
        <w:ind w:left="360"/>
        <w:jc w:val="both"/>
        <w:rPr>
          <w:rFonts w:eastAsia="Calibri"/>
          <w:lang w:val="pl-PL"/>
        </w:rPr>
      </w:pPr>
      <w:r w:rsidRPr="0004277A">
        <w:rPr>
          <w:lang w:val="pl-PL"/>
        </w:rPr>
        <w:t xml:space="preserve">Uczeń samodzielnie tworzy kilkuzdaniową wypowiedź pisemną zawierającą większość wymaganych we wzorze informacji. Pisze e-mail – zaproszenie, </w:t>
      </w:r>
      <w:r>
        <w:rPr>
          <w:rFonts w:eastAsia="Calibri"/>
          <w:lang w:val="pl-PL"/>
        </w:rPr>
        <w:t xml:space="preserve">ogłoszenie, wpis na blogu zawierający instrukcję dotyczącą właściwej pielęgnacji ogrodu </w:t>
      </w:r>
      <w:r w:rsidRPr="0004277A">
        <w:rPr>
          <w:lang w:val="pl-PL"/>
        </w:rPr>
        <w:t xml:space="preserve">wykorzystując większość środków językowych (gramatycznych i leksykalnych); popełnia błędy niewpływające na zrozumienie wypowiedzi. </w:t>
      </w:r>
    </w:p>
    <w:p w:rsidR="00E55D7F" w:rsidRDefault="00E55D7F">
      <w:pPr>
        <w:pStyle w:val="Akapitzlist"/>
        <w:ind w:left="360"/>
        <w:jc w:val="both"/>
      </w:pPr>
    </w:p>
    <w:p w:rsidR="00E55D7F" w:rsidRDefault="0004277A">
      <w:pPr>
        <w:numPr>
          <w:ilvl w:val="0"/>
          <w:numId w:val="6"/>
        </w:numPr>
        <w:jc w:val="both"/>
        <w:rPr>
          <w:rFonts w:eastAsiaTheme="minorHAnsi"/>
          <w:b/>
          <w:color w:val="1D1D1B"/>
          <w:lang w:val="pl-PL"/>
        </w:rPr>
      </w:pPr>
      <w:r>
        <w:rPr>
          <w:rFonts w:eastAsiaTheme="minorHAnsi"/>
          <w:b/>
          <w:color w:val="1D1D1B"/>
          <w:lang w:val="pl-PL"/>
        </w:rPr>
        <w:t>Przetwarzanie wypowiedzi ustnych.</w:t>
      </w:r>
    </w:p>
    <w:p w:rsidR="00E55D7F" w:rsidRDefault="0004277A" w:rsidP="00B33F15">
      <w:pPr>
        <w:numPr>
          <w:ilvl w:val="0"/>
          <w:numId w:val="28"/>
        </w:numPr>
        <w:ind w:left="360"/>
        <w:jc w:val="both"/>
        <w:rPr>
          <w:rFonts w:eastAsiaTheme="minorHAnsi"/>
          <w:b/>
          <w:color w:val="1D1D1B"/>
          <w:lang w:val="pl-PL"/>
        </w:rPr>
      </w:pPr>
      <w:r w:rsidRPr="0004277A">
        <w:rPr>
          <w:lang w:val="pl-PL"/>
        </w:rPr>
        <w:t>Uczeń na ogół rozumie ogólny sens tekstów słuchanych. Wykonuje zadania sprawdzające ogólne rozumienie tekstu, wyszukuje proste informacje szczegółowe zawarte w tekście słuchanym.</w:t>
      </w:r>
    </w:p>
    <w:p w:rsidR="00E55D7F" w:rsidRDefault="0004277A" w:rsidP="00B33F15">
      <w:pPr>
        <w:pStyle w:val="Akapitzlist"/>
        <w:numPr>
          <w:ilvl w:val="0"/>
          <w:numId w:val="28"/>
        </w:numPr>
        <w:ind w:left="360"/>
        <w:jc w:val="both"/>
      </w:pPr>
      <w:r>
        <w:t>Przekazuje ustnie najistotniejsze i proste informacje uzyskane z tekstu słuchanego lub czytanego;</w:t>
      </w:r>
    </w:p>
    <w:p w:rsidR="00E55D7F" w:rsidRDefault="0004277A" w:rsidP="00B33F15">
      <w:pPr>
        <w:pStyle w:val="Akapitzlist"/>
        <w:numPr>
          <w:ilvl w:val="0"/>
          <w:numId w:val="28"/>
        </w:numPr>
        <w:ind w:left="360"/>
        <w:jc w:val="both"/>
      </w:pPr>
      <w:r>
        <w:t>Zapisuje najistotniejsze informacje uzyskane z tekstu słuchanego lub czytanego.</w:t>
      </w:r>
    </w:p>
    <w:p w:rsidR="00E55D7F" w:rsidRDefault="0004277A" w:rsidP="00B33F15">
      <w:pPr>
        <w:pStyle w:val="Akapitzlist"/>
        <w:numPr>
          <w:ilvl w:val="0"/>
          <w:numId w:val="28"/>
        </w:numPr>
        <w:ind w:left="360"/>
        <w:jc w:val="both"/>
      </w:pPr>
      <w:r>
        <w:t>Korzysta ze źródeł informacji w języku angielskim (czasopisma, media, programy multimedialne) i technologii informacyjno-komunikacyjnej.</w:t>
      </w:r>
    </w:p>
    <w:p w:rsidR="00E55D7F" w:rsidRDefault="0004277A" w:rsidP="00B33F15">
      <w:pPr>
        <w:pStyle w:val="Akapitzlist"/>
        <w:numPr>
          <w:ilvl w:val="0"/>
          <w:numId w:val="28"/>
        </w:numPr>
        <w:ind w:left="360"/>
        <w:jc w:val="both"/>
      </w:pPr>
      <w:r>
        <w:t xml:space="preserve">Współdziała w grupie, stosuje strategie komunikacyjne.  </w:t>
      </w:r>
    </w:p>
    <w:p w:rsidR="00E55D7F" w:rsidRDefault="00E55D7F" w:rsidP="00B33F15">
      <w:pPr>
        <w:jc w:val="both"/>
        <w:rPr>
          <w:b/>
          <w:u w:val="single"/>
          <w:lang w:val="pl-PL"/>
        </w:rPr>
      </w:pPr>
    </w:p>
    <w:p w:rsidR="00E55D7F" w:rsidRDefault="0004277A">
      <w:pPr>
        <w:jc w:val="both"/>
        <w:rPr>
          <w:b/>
          <w:u w:val="single"/>
          <w:lang w:val="pl-PL"/>
        </w:rPr>
      </w:pPr>
      <w:r>
        <w:rPr>
          <w:b/>
          <w:u w:val="single"/>
          <w:lang w:val="pl-PL"/>
        </w:rPr>
        <w:t>Ocena dostateczna</w:t>
      </w:r>
    </w:p>
    <w:p w:rsidR="00E55D7F" w:rsidRDefault="00E55D7F">
      <w:pPr>
        <w:jc w:val="both"/>
        <w:rPr>
          <w:b/>
          <w:lang w:val="pl-PL"/>
        </w:rPr>
      </w:pPr>
    </w:p>
    <w:p w:rsidR="00E55D7F" w:rsidRDefault="0004277A">
      <w:pPr>
        <w:autoSpaceDE w:val="0"/>
        <w:autoSpaceDN w:val="0"/>
        <w:adjustRightInd w:val="0"/>
        <w:jc w:val="both"/>
        <w:rPr>
          <w:lang w:val="pl-PL"/>
        </w:rPr>
      </w:pPr>
      <w:r>
        <w:rPr>
          <w:lang w:val="pl-PL"/>
        </w:rPr>
        <w:t>Uczeń</w:t>
      </w:r>
      <w:r>
        <w:rPr>
          <w:lang w:val="pl-PL"/>
        </w:rPr>
        <w:tab/>
        <w:t xml:space="preserve">opanował podstawowe treści programowe, rozwiązuje standardowe zadania                                 o średnim stopniu trudności. </w:t>
      </w:r>
    </w:p>
    <w:p w:rsidR="00E55D7F" w:rsidRDefault="00E55D7F">
      <w:pPr>
        <w:autoSpaceDE w:val="0"/>
        <w:autoSpaceDN w:val="0"/>
        <w:adjustRightInd w:val="0"/>
        <w:jc w:val="both"/>
        <w:rPr>
          <w:lang w:val="pl-PL"/>
        </w:rPr>
      </w:pPr>
    </w:p>
    <w:p w:rsidR="00E55D7F" w:rsidRDefault="0004277A">
      <w:pPr>
        <w:numPr>
          <w:ilvl w:val="0"/>
          <w:numId w:val="29"/>
        </w:numPr>
        <w:autoSpaceDE w:val="0"/>
        <w:autoSpaceDN w:val="0"/>
        <w:adjustRightInd w:val="0"/>
        <w:jc w:val="both"/>
        <w:rPr>
          <w:lang w:val="pl-PL"/>
        </w:rPr>
      </w:pPr>
      <w:r>
        <w:rPr>
          <w:rFonts w:eastAsiaTheme="minorHAnsi"/>
          <w:b/>
          <w:color w:val="1D1D1B"/>
          <w:lang w:val="pl-PL"/>
        </w:rPr>
        <w:t>Znajomość środków językowych</w:t>
      </w:r>
      <w:r>
        <w:rPr>
          <w:rFonts w:eastAsiaTheme="minorHAnsi"/>
          <w:color w:val="1D1D1B"/>
          <w:lang w:val="pl-PL"/>
        </w:rPr>
        <w:t xml:space="preserve">. </w:t>
      </w:r>
    </w:p>
    <w:p w:rsidR="00E55D7F" w:rsidRPr="0004277A" w:rsidRDefault="0004277A">
      <w:pPr>
        <w:autoSpaceDE w:val="0"/>
        <w:autoSpaceDN w:val="0"/>
        <w:adjustRightInd w:val="0"/>
        <w:jc w:val="both"/>
        <w:rPr>
          <w:lang w:val="en-GB"/>
        </w:rPr>
      </w:pPr>
      <w:r>
        <w:rPr>
          <w:lang w:val="pl-PL"/>
        </w:rPr>
        <w:t xml:space="preserve">Uczeń na ogół  poprawnie potrafi zrozumieć i przetworzyć, reagować oraz zbudować zdania  w formie pisemnej  i ustnej popełniając liczne błędy. </w:t>
      </w:r>
      <w:r w:rsidRPr="0004277A">
        <w:rPr>
          <w:lang w:val="en-GB"/>
        </w:rPr>
        <w:t xml:space="preserve">Potrafi operować  prostymi strukturami z:  </w:t>
      </w:r>
      <w:r>
        <w:rPr>
          <w:i/>
        </w:rPr>
        <w:t>present simple</w:t>
      </w:r>
      <w:r>
        <w:t xml:space="preserve"> and </w:t>
      </w:r>
      <w:r>
        <w:rPr>
          <w:i/>
        </w:rPr>
        <w:t>present continuous</w:t>
      </w:r>
      <w:r>
        <w:t xml:space="preserve">; </w:t>
      </w:r>
      <w:r w:rsidRPr="0004277A">
        <w:rPr>
          <w:lang w:val="en-GB"/>
        </w:rPr>
        <w:t>c</w:t>
      </w:r>
      <w:r>
        <w:t xml:space="preserve">omparisons; </w:t>
      </w:r>
      <w:r>
        <w:rPr>
          <w:i/>
        </w:rPr>
        <w:t>How much</w:t>
      </w:r>
      <w: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 xml:space="preserve">, </w:t>
      </w:r>
      <w:r>
        <w:rPr>
          <w:i/>
        </w:rPr>
        <w:t xml:space="preserve">present perfect; present perfect </w:t>
      </w:r>
      <w:r>
        <w:t xml:space="preserve">with </w:t>
      </w:r>
      <w:r>
        <w:rPr>
          <w:i/>
        </w:rPr>
        <w:t>ever, never</w:t>
      </w:r>
      <w:r w:rsidRPr="0004277A">
        <w:rPr>
          <w:i/>
          <w:lang w:val="en-GB"/>
        </w:rPr>
        <w:t xml:space="preserve">, </w:t>
      </w:r>
      <w:r>
        <w:rPr>
          <w:i/>
        </w:rPr>
        <w:t>future simple</w:t>
      </w:r>
      <w:r>
        <w:t xml:space="preserve">; time expressions for the future; </w:t>
      </w:r>
      <w:r>
        <w:rPr>
          <w:i/>
        </w:rPr>
        <w:t>future simple</w:t>
      </w:r>
      <w:r>
        <w:t>)</w:t>
      </w:r>
      <w:r w:rsidRPr="0004277A">
        <w:rPr>
          <w:lang w:val="en-GB"/>
        </w:rPr>
        <w:t xml:space="preserve">, </w:t>
      </w:r>
      <w:r>
        <w:rPr>
          <w:i/>
        </w:rPr>
        <w:t>present perfect</w:t>
      </w:r>
      <w:r>
        <w:t xml:space="preserve"> and </w:t>
      </w:r>
      <w:r>
        <w:rPr>
          <w:i/>
        </w:rPr>
        <w:t>past simple</w:t>
      </w:r>
      <w:r>
        <w:t xml:space="preserve">; </w:t>
      </w:r>
      <w:r>
        <w:rPr>
          <w:i/>
        </w:rPr>
        <w:t xml:space="preserve">present perfect </w:t>
      </w:r>
      <w:r>
        <w:t xml:space="preserve">and </w:t>
      </w:r>
      <w:r>
        <w:rPr>
          <w:i/>
        </w:rPr>
        <w:t>present simple; present perfect</w:t>
      </w:r>
      <w:r>
        <w:t xml:space="preserve"> with </w:t>
      </w:r>
      <w:r>
        <w:rPr>
          <w:i/>
        </w:rPr>
        <w:t>for, since</w:t>
      </w:r>
      <w:r w:rsidRPr="0004277A">
        <w:rPr>
          <w:i/>
          <w:lang w:val="en-GB"/>
        </w:rPr>
        <w:t xml:space="preserve">, </w:t>
      </w:r>
      <w:r>
        <w:t>(</w:t>
      </w:r>
      <w:r>
        <w:rPr>
          <w:i/>
        </w:rPr>
        <w:t>zero conditional; first conditional; the imperative</w:t>
      </w:r>
      <w:r w:rsidRPr="0004277A">
        <w:rPr>
          <w:i/>
          <w:lang w:val="en-GB"/>
        </w:rPr>
        <w:t>.</w:t>
      </w:r>
    </w:p>
    <w:p w:rsidR="00E55D7F" w:rsidRPr="0004277A" w:rsidRDefault="00E55D7F">
      <w:pPr>
        <w:jc w:val="both"/>
        <w:rPr>
          <w:lang w:val="en-GB"/>
        </w:rPr>
      </w:pPr>
    </w:p>
    <w:p w:rsidR="00E55D7F" w:rsidRDefault="0004277A">
      <w:pPr>
        <w:jc w:val="both"/>
        <w:rPr>
          <w:lang w:val="pl-PL"/>
        </w:rPr>
      </w:pPr>
      <w:r>
        <w:rPr>
          <w:lang w:val="pl-PL"/>
        </w:rPr>
        <w:t>Uczeń używa słownictwa z niżej podanego zakresu, dysponując nim w podstawowym  stopniu odpowiednio do zadania:</w:t>
      </w:r>
      <w:r>
        <w:rPr>
          <w:rFonts w:eastAsia="Calibri"/>
          <w:lang w:val="pl-PL"/>
        </w:rPr>
        <w:t xml:space="preserve"> nazewnictwo związane z komunikacją, transportem, podróżowaniem, przeprosinami, ulicznymi występami, czynnościami i obowiązkami domowymi, </w:t>
      </w:r>
      <w:r w:rsidRPr="0004277A">
        <w:rPr>
          <w:lang w:val="pl-PL"/>
        </w:rPr>
        <w:t>święta</w:t>
      </w:r>
      <w:r>
        <w:rPr>
          <w:lang w:val="pl-PL"/>
        </w:rPr>
        <w:t xml:space="preserve">mi </w:t>
      </w:r>
      <w:r w:rsidRPr="0004277A">
        <w:rPr>
          <w:lang w:val="pl-PL"/>
        </w:rPr>
        <w:t>i obrzęd</w:t>
      </w:r>
      <w:r>
        <w:rPr>
          <w:lang w:val="pl-PL"/>
        </w:rPr>
        <w:t xml:space="preserve">ami, </w:t>
      </w:r>
      <w:r>
        <w:rPr>
          <w:rFonts w:eastAsia="Calibri"/>
          <w:lang w:val="pl-PL"/>
        </w:rPr>
        <w:t xml:space="preserve"> światem przyrody – kosmosem i wynalazkami, podróżami w czasie, zakupami i usługami, światem przyrody i środowiskiem. </w:t>
      </w:r>
    </w:p>
    <w:p w:rsidR="00E55D7F" w:rsidRDefault="00E55D7F">
      <w:pPr>
        <w:jc w:val="both"/>
        <w:rPr>
          <w:lang w:val="pl-PL"/>
        </w:rPr>
      </w:pPr>
    </w:p>
    <w:p w:rsidR="00E55D7F" w:rsidRDefault="0004277A">
      <w:pPr>
        <w:numPr>
          <w:ilvl w:val="0"/>
          <w:numId w:val="29"/>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Default="00E55D7F">
      <w:pPr>
        <w:autoSpaceDE w:val="0"/>
        <w:autoSpaceDN w:val="0"/>
        <w:adjustRightInd w:val="0"/>
        <w:contextualSpacing/>
        <w:jc w:val="both"/>
        <w:rPr>
          <w:rFonts w:eastAsiaTheme="minorHAnsi"/>
          <w:b/>
          <w:color w:val="1D1D1B"/>
          <w:lang w:val="pl-PL"/>
        </w:rPr>
      </w:pPr>
    </w:p>
    <w:p w:rsidR="00E55D7F" w:rsidRPr="0004277A" w:rsidRDefault="0004277A" w:rsidP="00B33F15">
      <w:pPr>
        <w:pStyle w:val="Akapitzlist"/>
        <w:numPr>
          <w:ilvl w:val="0"/>
          <w:numId w:val="30"/>
        </w:numPr>
        <w:spacing w:after="120"/>
        <w:ind w:left="360"/>
        <w:jc w:val="both"/>
        <w:rPr>
          <w:lang w:val="en-GB"/>
        </w:rPr>
      </w:pPr>
      <w:r w:rsidRPr="0004277A">
        <w:rPr>
          <w:lang w:val="en-GB"/>
        </w:rPr>
        <w:t xml:space="preserve">Rozumie ogólny sens czytanki  </w:t>
      </w:r>
      <w:r w:rsidRPr="0004277A">
        <w:rPr>
          <w:i/>
          <w:iCs/>
          <w:color w:val="000000"/>
          <w:kern w:val="2"/>
          <w:lang w:val="en-GB"/>
        </w:rPr>
        <w:t>Happy New Year, Mardi Gras in New Orleans, Good wishes, The sky at night, Science fiction, In the future, Everyday gadgets, Reuse, renew, recycle, Shopping habits, That’s rubbish, Come rain or shine</w:t>
      </w:r>
      <w:r w:rsidRPr="0004277A">
        <w:rPr>
          <w:i/>
          <w:iCs/>
          <w:lang w:val="en-GB"/>
        </w:rPr>
        <w:t>,</w:t>
      </w:r>
      <w:r>
        <w:rPr>
          <w:lang w:val="en-US"/>
        </w:rPr>
        <w:t xml:space="preserve"> ale </w:t>
      </w:r>
      <w:r w:rsidRPr="0004277A">
        <w:rPr>
          <w:lang w:val="en-GB"/>
        </w:rPr>
        <w:t>sprawia mu trudność zrozumienie wypowiedzi niektórych bohaterów.</w:t>
      </w:r>
    </w:p>
    <w:p w:rsidR="00E55D7F" w:rsidRDefault="0004277A" w:rsidP="00B33F15">
      <w:pPr>
        <w:pStyle w:val="Akapitzlist"/>
        <w:numPr>
          <w:ilvl w:val="0"/>
          <w:numId w:val="30"/>
        </w:numPr>
        <w:ind w:left="360"/>
        <w:jc w:val="both"/>
      </w:pPr>
      <w:r>
        <w:t>Częściowo  rozumie i reaguje na polecenia nauczyciela,  gdy są artykułowane wyraźnie i powoli;</w:t>
      </w:r>
    </w:p>
    <w:p w:rsidR="00E55D7F" w:rsidRPr="00B33F15" w:rsidRDefault="0004277A" w:rsidP="00B33F15">
      <w:pPr>
        <w:numPr>
          <w:ilvl w:val="0"/>
          <w:numId w:val="30"/>
        </w:numPr>
        <w:ind w:left="360"/>
        <w:jc w:val="both"/>
        <w:rPr>
          <w:lang w:val="pl-PL"/>
        </w:rPr>
      </w:pPr>
      <w:r w:rsidRPr="0004277A">
        <w:rPr>
          <w:lang w:val="pl-PL"/>
        </w:rPr>
        <w:t xml:space="preserve">Wykonuje polecenia sprawdzające zrozumienie ogólnego sensu oraz wyszukuje proste informacje szczegółowe zawarte w tekście, popełniając liczne błędy. </w:t>
      </w:r>
    </w:p>
    <w:p w:rsidR="00E55D7F" w:rsidRDefault="0004277A">
      <w:pPr>
        <w:numPr>
          <w:ilvl w:val="0"/>
          <w:numId w:val="29"/>
        </w:numPr>
        <w:jc w:val="both"/>
        <w:rPr>
          <w:rFonts w:eastAsiaTheme="minorHAnsi"/>
          <w:b/>
          <w:color w:val="1D1D1B"/>
          <w:lang w:val="pl-PL"/>
        </w:rPr>
      </w:pPr>
      <w:r>
        <w:rPr>
          <w:rFonts w:eastAsiaTheme="minorHAnsi"/>
          <w:b/>
          <w:color w:val="1D1D1B"/>
          <w:lang w:val="pl-PL"/>
        </w:rPr>
        <w:t>Tworzenie wypowiedzi ustnych  i pisemnych.</w:t>
      </w:r>
    </w:p>
    <w:p w:rsidR="00E55D7F" w:rsidRDefault="00B33F15" w:rsidP="00B33F15">
      <w:pPr>
        <w:numPr>
          <w:ilvl w:val="0"/>
          <w:numId w:val="31"/>
        </w:numPr>
        <w:ind w:left="360"/>
        <w:jc w:val="both"/>
        <w:rPr>
          <w:rFonts w:eastAsia="Calibri"/>
          <w:lang w:val="pl-PL"/>
        </w:rPr>
      </w:pPr>
      <w:r>
        <w:rPr>
          <w:lang w:val="pl-PL"/>
        </w:rPr>
        <w:t>U</w:t>
      </w:r>
      <w:r w:rsidR="0004277A" w:rsidRPr="0004277A">
        <w:rPr>
          <w:lang w:val="pl-PL"/>
        </w:rPr>
        <w:t>czeń potrzebuje wsparcia przy tworzeniu dialogu oraz kilkuzdaniowej wypowiedzi ustnej. Popełnia liczne błędy wpływające na zrozumienie wypowiedzi. Zamieszcza połowę informacji wymaganych we wzorze, wykorzystuje</w:t>
      </w:r>
      <w:r>
        <w:rPr>
          <w:lang w:val="pl-PL"/>
        </w:rPr>
        <w:t xml:space="preserve"> </w:t>
      </w:r>
      <w:r w:rsidR="0004277A" w:rsidRPr="0004277A">
        <w:rPr>
          <w:lang w:val="pl-PL"/>
        </w:rPr>
        <w:t>częściowo poznane środki językowe z zakresu: kultura – święta i obrzędy</w:t>
      </w:r>
      <w:r w:rsidR="0004277A">
        <w:rPr>
          <w:lang w:val="pl-PL"/>
        </w:rPr>
        <w:t xml:space="preserve">, </w:t>
      </w:r>
      <w:r w:rsidR="0004277A">
        <w:rPr>
          <w:rFonts w:eastAsia="Calibri"/>
          <w:lang w:val="pl-PL"/>
        </w:rPr>
        <w:t xml:space="preserve"> świat przyrody – kosmos i wynalazki, podróże w czasie, zakupy i usługi, świat przyrody i środowisko. </w:t>
      </w:r>
    </w:p>
    <w:p w:rsidR="00E55D7F" w:rsidRDefault="0004277A" w:rsidP="00B33F15">
      <w:pPr>
        <w:numPr>
          <w:ilvl w:val="0"/>
          <w:numId w:val="31"/>
        </w:numPr>
        <w:ind w:left="360"/>
        <w:jc w:val="both"/>
        <w:rPr>
          <w:rFonts w:eastAsia="Calibri"/>
          <w:lang w:val="pl-PL"/>
        </w:rPr>
      </w:pPr>
      <w:r w:rsidRPr="0004277A">
        <w:rPr>
          <w:lang w:val="pl-PL"/>
        </w:rPr>
        <w:t>Uczeń potrzebuje wsparcia przy tworzeniu kilkuzdaniowej wypowiedzi pisemnej typu e-mail – zaproszenie</w:t>
      </w:r>
      <w:r>
        <w:rPr>
          <w:lang w:val="pl-PL"/>
        </w:rPr>
        <w:t xml:space="preserve">, </w:t>
      </w:r>
      <w:r>
        <w:rPr>
          <w:rFonts w:eastAsia="Calibri"/>
          <w:lang w:val="pl-PL"/>
        </w:rPr>
        <w:t>ogłoszenie, wpis na blogu zawierający instrukcję dotyczącą właściwej pielęgnacji ogrodu.</w:t>
      </w:r>
      <w:r w:rsidRPr="0004277A">
        <w:rPr>
          <w:lang w:val="pl-PL"/>
        </w:rPr>
        <w:t xml:space="preserve"> Zamieszcza niektóre wymagane we wzorze informacje. Popełnia liczne błędy gramatyczne, leksykalne i ortograficzne wpływające na zrozumienie wypowiedzi. </w:t>
      </w:r>
    </w:p>
    <w:p w:rsidR="00E55D7F" w:rsidRDefault="00E55D7F">
      <w:pPr>
        <w:jc w:val="both"/>
        <w:rPr>
          <w:rFonts w:eastAsiaTheme="minorHAnsi"/>
          <w:b/>
          <w:color w:val="1D1D1B"/>
          <w:lang w:val="pl-PL"/>
        </w:rPr>
      </w:pPr>
    </w:p>
    <w:p w:rsidR="00E55D7F" w:rsidRDefault="0004277A">
      <w:pPr>
        <w:numPr>
          <w:ilvl w:val="0"/>
          <w:numId w:val="29"/>
        </w:numPr>
        <w:jc w:val="both"/>
        <w:rPr>
          <w:rFonts w:eastAsiaTheme="minorHAnsi"/>
          <w:b/>
          <w:color w:val="1D1D1B"/>
          <w:lang w:val="pl-PL"/>
        </w:rPr>
      </w:pPr>
      <w:r>
        <w:rPr>
          <w:rFonts w:eastAsiaTheme="minorHAnsi"/>
          <w:b/>
          <w:color w:val="1D1D1B"/>
          <w:lang w:val="pl-PL"/>
        </w:rPr>
        <w:t>Przetwarzanie wypowiedzi ustnych.</w:t>
      </w:r>
    </w:p>
    <w:p w:rsidR="00E55D7F" w:rsidRDefault="0004277A" w:rsidP="00B33F15">
      <w:pPr>
        <w:numPr>
          <w:ilvl w:val="0"/>
          <w:numId w:val="32"/>
        </w:numPr>
        <w:ind w:left="360"/>
        <w:jc w:val="both"/>
        <w:rPr>
          <w:rFonts w:eastAsiaTheme="minorHAnsi"/>
          <w:b/>
          <w:color w:val="1D1D1B"/>
          <w:lang w:val="pl-PL"/>
        </w:rPr>
      </w:pPr>
      <w:r w:rsidRPr="0004277A">
        <w:rPr>
          <w:lang w:val="pl-PL"/>
        </w:rPr>
        <w:t>Uczeń ma trudności ze zrozumieniem ogólnego sensu tekstów słuchanych. Wykonuje zadania sprawdzające ogólne rozumienie tekstu, wyszukuje proste informacje szczegółowe zawarte w tekście słuchanym.</w:t>
      </w:r>
    </w:p>
    <w:p w:rsidR="00E55D7F" w:rsidRDefault="0004277A" w:rsidP="00B33F15">
      <w:pPr>
        <w:pStyle w:val="Akapitzlist"/>
        <w:numPr>
          <w:ilvl w:val="0"/>
          <w:numId w:val="32"/>
        </w:numPr>
        <w:ind w:left="360"/>
        <w:jc w:val="both"/>
      </w:pPr>
      <w:r>
        <w:t>Przekazuje ustnie najistotniejsze i proste informacje uzyskane z tekstu słuchanego lub czytanego; może potrzebować powtórzenia i pytania naprowadzającego;</w:t>
      </w:r>
    </w:p>
    <w:p w:rsidR="00E55D7F" w:rsidRDefault="0004277A" w:rsidP="00B33F15">
      <w:pPr>
        <w:pStyle w:val="Akapitzlist"/>
        <w:numPr>
          <w:ilvl w:val="0"/>
          <w:numId w:val="32"/>
        </w:numPr>
        <w:ind w:left="360"/>
        <w:jc w:val="both"/>
      </w:pPr>
      <w:r>
        <w:t>Zapisuje kilka najistotniejszych informacji uzyskanych z tekstu słuchanego lub czytanego.</w:t>
      </w:r>
    </w:p>
    <w:p w:rsidR="00E55D7F" w:rsidRDefault="0004277A" w:rsidP="00B33F15">
      <w:pPr>
        <w:pStyle w:val="Akapitzlist"/>
        <w:numPr>
          <w:ilvl w:val="0"/>
          <w:numId w:val="32"/>
        </w:numPr>
        <w:ind w:left="360"/>
        <w:jc w:val="both"/>
      </w:pPr>
      <w:r>
        <w:t>Stara się korzystać ze źródeł informacji w języku angielskim (czasopisma, media, programy multimedialne) i technologii informacyjno-komunikacyjnej.</w:t>
      </w:r>
    </w:p>
    <w:p w:rsidR="00E55D7F" w:rsidRDefault="0004277A" w:rsidP="00B33F15">
      <w:pPr>
        <w:pStyle w:val="Akapitzlist"/>
        <w:numPr>
          <w:ilvl w:val="0"/>
          <w:numId w:val="32"/>
        </w:numPr>
        <w:ind w:left="360"/>
        <w:jc w:val="both"/>
      </w:pPr>
      <w:r>
        <w:t xml:space="preserve">Stara się współdziałać w grupie, stosuje strategie komunikacyjne.  </w:t>
      </w:r>
    </w:p>
    <w:p w:rsidR="00E55D7F" w:rsidRDefault="00E55D7F">
      <w:pPr>
        <w:jc w:val="both"/>
        <w:rPr>
          <w:lang w:val="pl-PL"/>
        </w:rPr>
      </w:pPr>
    </w:p>
    <w:p w:rsidR="00E55D7F" w:rsidRDefault="0004277A">
      <w:pPr>
        <w:jc w:val="both"/>
        <w:rPr>
          <w:b/>
          <w:u w:val="single"/>
          <w:lang w:val="pl-PL"/>
        </w:rPr>
      </w:pPr>
      <w:r>
        <w:rPr>
          <w:b/>
          <w:u w:val="single"/>
          <w:lang w:val="pl-PL"/>
        </w:rPr>
        <w:t>Ocena dopuszczająca</w:t>
      </w:r>
    </w:p>
    <w:p w:rsidR="00E55D7F" w:rsidRDefault="00E55D7F">
      <w:pPr>
        <w:jc w:val="both"/>
        <w:rPr>
          <w:b/>
          <w:u w:val="single"/>
          <w:lang w:val="pl-PL"/>
        </w:rPr>
      </w:pPr>
    </w:p>
    <w:p w:rsidR="00E55D7F" w:rsidRDefault="0004277A">
      <w:pPr>
        <w:jc w:val="both"/>
        <w:rPr>
          <w:lang w:val="pl-PL"/>
        </w:rPr>
      </w:pPr>
      <w:r>
        <w:rPr>
          <w:lang w:val="pl-PL"/>
        </w:rPr>
        <w:t>Uczeń w ograniczonym stopniu opanował podstawowe wiadomości i umiejętności, a braki nie przekreślają możliwości uzyskania przez ucznia podstawowej wiedzy z danego przedmiotu w ciągu dalszej nauki. Rozwiązuje zadania o niewielkim stopniu trudności.</w:t>
      </w:r>
    </w:p>
    <w:p w:rsidR="00E55D7F" w:rsidRDefault="00E55D7F">
      <w:pPr>
        <w:jc w:val="both"/>
        <w:rPr>
          <w:lang w:val="pl-PL"/>
        </w:rPr>
      </w:pPr>
    </w:p>
    <w:p w:rsidR="00E55D7F" w:rsidRDefault="0004277A">
      <w:pPr>
        <w:numPr>
          <w:ilvl w:val="0"/>
          <w:numId w:val="33"/>
        </w:numPr>
        <w:tabs>
          <w:tab w:val="clear" w:pos="432"/>
        </w:tabs>
        <w:autoSpaceDE w:val="0"/>
        <w:autoSpaceDN w:val="0"/>
        <w:adjustRightInd w:val="0"/>
        <w:jc w:val="both"/>
        <w:rPr>
          <w:lang w:val="pl-PL"/>
        </w:rPr>
      </w:pPr>
      <w:r>
        <w:rPr>
          <w:rFonts w:eastAsiaTheme="minorHAnsi"/>
          <w:b/>
          <w:color w:val="1D1D1B"/>
          <w:lang w:val="pl-PL"/>
        </w:rPr>
        <w:t>Znajomość środków językowych</w:t>
      </w:r>
      <w:r>
        <w:rPr>
          <w:rFonts w:eastAsiaTheme="minorHAnsi"/>
          <w:color w:val="1D1D1B"/>
          <w:lang w:val="pl-PL"/>
        </w:rPr>
        <w:t xml:space="preserve">. </w:t>
      </w:r>
    </w:p>
    <w:p w:rsidR="00E55D7F" w:rsidRPr="0004277A" w:rsidRDefault="0004277A">
      <w:pPr>
        <w:autoSpaceDE w:val="0"/>
        <w:autoSpaceDN w:val="0"/>
        <w:adjustRightInd w:val="0"/>
        <w:jc w:val="both"/>
        <w:rPr>
          <w:lang w:val="en-GB"/>
        </w:rPr>
      </w:pPr>
      <w:r>
        <w:rPr>
          <w:lang w:val="pl-PL"/>
        </w:rPr>
        <w:t>Uczeń potrafi operować niewielką ilością wymienionych struktur, potrafi zbudować zdania   w formie pisemnej i ustnej, lecz w większości przypadków niespójne. Częściowo  potrafi poprawnie zrozumieć, reagować i przetworzyć tekst słuchany lub czytany, zawierający struktury z:</w:t>
      </w:r>
      <w:r w:rsidRPr="0004277A">
        <w:rPr>
          <w:i/>
          <w:lang w:val="pl-PL"/>
        </w:rPr>
        <w:t>present simple</w:t>
      </w:r>
      <w:r w:rsidRPr="0004277A">
        <w:rPr>
          <w:lang w:val="pl-PL"/>
        </w:rPr>
        <w:t xml:space="preserve"> and </w:t>
      </w:r>
      <w:r w:rsidRPr="0004277A">
        <w:rPr>
          <w:i/>
          <w:lang w:val="pl-PL"/>
        </w:rPr>
        <w:t>present continuous</w:t>
      </w:r>
      <w:r w:rsidRPr="0004277A">
        <w:rPr>
          <w:lang w:val="pl-PL"/>
        </w:rPr>
        <w:t xml:space="preserve">; </w:t>
      </w:r>
      <w:r>
        <w:rPr>
          <w:lang w:val="pl-PL"/>
        </w:rPr>
        <w:t>c</w:t>
      </w:r>
      <w:r w:rsidRPr="0004277A">
        <w:rPr>
          <w:lang w:val="pl-PL"/>
        </w:rPr>
        <w:t xml:space="preserve">omparisons; </w:t>
      </w:r>
      <w:r w:rsidRPr="0004277A">
        <w:rPr>
          <w:i/>
          <w:lang w:val="pl-PL"/>
        </w:rPr>
        <w:t>How much</w:t>
      </w:r>
      <w:r w:rsidRPr="0004277A">
        <w:rPr>
          <w:lang w:val="pl-PL"/>
        </w:rPr>
        <w:t xml:space="preserve">? </w:t>
      </w:r>
      <w:r>
        <w:rPr>
          <w:i/>
          <w:lang w:val="en-GB"/>
        </w:rPr>
        <w:t>Past simple: be</w:t>
      </w:r>
      <w:r>
        <w:rPr>
          <w:lang w:val="en-GB"/>
        </w:rPr>
        <w:t xml:space="preserve">; </w:t>
      </w:r>
      <w:r>
        <w:rPr>
          <w:i/>
          <w:lang w:val="en-GB"/>
        </w:rPr>
        <w:t>There was/There were</w:t>
      </w:r>
      <w:r>
        <w:rPr>
          <w:lang w:val="en-GB"/>
        </w:rPr>
        <w:t xml:space="preserve">; </w:t>
      </w:r>
      <w:r>
        <w:rPr>
          <w:i/>
          <w:lang w:val="en-GB"/>
        </w:rPr>
        <w:t>must; Be going to</w:t>
      </w:r>
      <w:r w:rsidRPr="0004277A">
        <w:rPr>
          <w:i/>
          <w:lang w:val="en-GB"/>
        </w:rPr>
        <w:t xml:space="preserve">, </w:t>
      </w:r>
      <w:r>
        <w:rPr>
          <w:i/>
        </w:rPr>
        <w:t>stative verbs, have to</w:t>
      </w:r>
      <w:r>
        <w:t>/</w:t>
      </w:r>
      <w:r>
        <w:rPr>
          <w:i/>
        </w:rPr>
        <w:t>don’t have to</w:t>
      </w:r>
      <w:r w:rsidRPr="0004277A">
        <w:rPr>
          <w:i/>
          <w:lang w:val="en-GB"/>
        </w:rPr>
        <w:t xml:space="preserve">, </w:t>
      </w:r>
      <w:r>
        <w:rPr>
          <w:i/>
        </w:rPr>
        <w:t>past simple: be</w:t>
      </w:r>
      <w:r>
        <w:t xml:space="preserve">, regular and irregular verbs; </w:t>
      </w:r>
      <w:r>
        <w:rPr>
          <w:i/>
        </w:rPr>
        <w:t>adverbs of manner</w:t>
      </w:r>
      <w:r w:rsidRPr="0004277A">
        <w:rPr>
          <w:i/>
          <w:lang w:val="en-GB"/>
        </w:rPr>
        <w:t xml:space="preserve">, </w:t>
      </w:r>
      <w:r>
        <w:rPr>
          <w:i/>
        </w:rPr>
        <w:t>past continuous</w:t>
      </w:r>
      <w:r>
        <w:t xml:space="preserve">; </w:t>
      </w:r>
      <w:r>
        <w:rPr>
          <w:i/>
        </w:rPr>
        <w:t>past simple</w:t>
      </w:r>
      <w:r w:rsidRPr="0004277A">
        <w:rPr>
          <w:i/>
          <w:lang w:val="en-GB"/>
        </w:rPr>
        <w:t xml:space="preserve">, </w:t>
      </w:r>
      <w:r>
        <w:t xml:space="preserve">and </w:t>
      </w:r>
      <w:r>
        <w:rPr>
          <w:i/>
        </w:rPr>
        <w:t xml:space="preserve">past continuous </w:t>
      </w:r>
      <w:r>
        <w:t xml:space="preserve">with </w:t>
      </w:r>
      <w:r>
        <w:rPr>
          <w:i/>
        </w:rPr>
        <w:t>when</w:t>
      </w:r>
      <w:r>
        <w:t xml:space="preserve">; </w:t>
      </w:r>
      <w:r>
        <w:rPr>
          <w:i/>
        </w:rPr>
        <w:t>object pronouns</w:t>
      </w:r>
      <w:r w:rsidRPr="0004277A">
        <w:rPr>
          <w:i/>
          <w:lang w:val="en-GB"/>
        </w:rPr>
        <w:t xml:space="preserve">, </w:t>
      </w:r>
      <w:r>
        <w:rPr>
          <w:i/>
        </w:rPr>
        <w:t>possessive pronouns</w:t>
      </w:r>
      <w:r>
        <w:t xml:space="preserve"> and </w:t>
      </w:r>
      <w:r>
        <w:rPr>
          <w:i/>
        </w:rPr>
        <w:t>possessive adjectives</w:t>
      </w:r>
      <w:r>
        <w:t xml:space="preserve">; </w:t>
      </w:r>
      <w:r>
        <w:rPr>
          <w:i/>
        </w:rPr>
        <w:t>modal verbs: can, must, have to, should</w:t>
      </w:r>
      <w:r w:rsidRPr="0004277A">
        <w:rPr>
          <w:i/>
          <w:lang w:val="en-GB"/>
        </w:rPr>
        <w:t xml:space="preserve">, </w:t>
      </w:r>
      <w:r>
        <w:rPr>
          <w:i/>
        </w:rPr>
        <w:t xml:space="preserve">present perfect; present perfect </w:t>
      </w:r>
      <w:r>
        <w:t xml:space="preserve">with </w:t>
      </w:r>
      <w:r>
        <w:rPr>
          <w:i/>
        </w:rPr>
        <w:t>ever, never</w:t>
      </w:r>
      <w:r w:rsidRPr="0004277A">
        <w:rPr>
          <w:i/>
          <w:lang w:val="en-GB"/>
        </w:rPr>
        <w:t xml:space="preserve">, </w:t>
      </w:r>
      <w:r>
        <w:rPr>
          <w:i/>
        </w:rPr>
        <w:t>future simple</w:t>
      </w:r>
      <w:r>
        <w:t xml:space="preserve">; time expressions for the future; </w:t>
      </w:r>
      <w:r>
        <w:rPr>
          <w:i/>
        </w:rPr>
        <w:t>future simple</w:t>
      </w:r>
      <w:r>
        <w:t>)</w:t>
      </w:r>
      <w:r w:rsidRPr="0004277A">
        <w:rPr>
          <w:lang w:val="en-GB"/>
        </w:rPr>
        <w:t xml:space="preserve">, </w:t>
      </w:r>
      <w:r>
        <w:rPr>
          <w:i/>
        </w:rPr>
        <w:t>present perfect</w:t>
      </w:r>
      <w:r>
        <w:t xml:space="preserve"> and </w:t>
      </w:r>
      <w:r>
        <w:rPr>
          <w:i/>
        </w:rPr>
        <w:t>past simple</w:t>
      </w:r>
      <w:r>
        <w:t xml:space="preserve">; </w:t>
      </w:r>
      <w:r>
        <w:rPr>
          <w:i/>
        </w:rPr>
        <w:t xml:space="preserve">present perfect </w:t>
      </w:r>
      <w:r>
        <w:t xml:space="preserve">and </w:t>
      </w:r>
      <w:r>
        <w:rPr>
          <w:i/>
        </w:rPr>
        <w:t>present simple; present perfect</w:t>
      </w:r>
      <w:r>
        <w:t xml:space="preserve"> with </w:t>
      </w:r>
      <w:r>
        <w:rPr>
          <w:i/>
        </w:rPr>
        <w:t>for, since</w:t>
      </w:r>
      <w:r w:rsidRPr="0004277A">
        <w:rPr>
          <w:i/>
          <w:lang w:val="en-GB"/>
        </w:rPr>
        <w:t xml:space="preserve">, </w:t>
      </w:r>
      <w:r>
        <w:t>(</w:t>
      </w:r>
      <w:r>
        <w:rPr>
          <w:i/>
        </w:rPr>
        <w:t>zero conditional; first conditional; the imperative</w:t>
      </w:r>
      <w:r w:rsidRPr="0004277A">
        <w:rPr>
          <w:i/>
          <w:lang w:val="en-GB"/>
        </w:rPr>
        <w:t>.</w:t>
      </w:r>
    </w:p>
    <w:p w:rsidR="00E55D7F" w:rsidRPr="0004277A" w:rsidRDefault="00E55D7F">
      <w:pPr>
        <w:jc w:val="both"/>
        <w:rPr>
          <w:lang w:val="en-GB"/>
        </w:rPr>
      </w:pPr>
    </w:p>
    <w:p w:rsidR="00E55D7F" w:rsidRDefault="0004277A">
      <w:pPr>
        <w:jc w:val="both"/>
        <w:rPr>
          <w:rFonts w:eastAsia="Calibri"/>
          <w:lang w:val="pl-PL"/>
        </w:rPr>
      </w:pPr>
      <w:r>
        <w:rPr>
          <w:lang w:val="pl-PL"/>
        </w:rPr>
        <w:t xml:space="preserve">Uczeń używa słownictwa z niżej podanego zakresu, dysponując nim w ograniczonym                               stopniu odpowiednio do zadania popełniając przy tym bardzo dużo błędów:  </w:t>
      </w:r>
      <w:r>
        <w:rPr>
          <w:rFonts w:eastAsia="Calibri"/>
          <w:lang w:val="pl-PL"/>
        </w:rPr>
        <w:t>nazewnictwo związane z komunikacją, transportem, podróżowaniem, przeprosinami, ulicznymi występami, czynnościami i obowiązkami domowymi,</w:t>
      </w:r>
      <w:r w:rsidRPr="0004277A">
        <w:rPr>
          <w:lang w:val="pl-PL"/>
        </w:rPr>
        <w:t xml:space="preserve"> święta</w:t>
      </w:r>
      <w:r>
        <w:rPr>
          <w:lang w:val="pl-PL"/>
        </w:rPr>
        <w:t xml:space="preserve">mi </w:t>
      </w:r>
      <w:r w:rsidRPr="0004277A">
        <w:rPr>
          <w:lang w:val="pl-PL"/>
        </w:rPr>
        <w:t>i obrzęd</w:t>
      </w:r>
      <w:r w:rsidR="00574B69">
        <w:rPr>
          <w:lang w:val="pl-PL"/>
        </w:rPr>
        <w:t xml:space="preserve">ami, </w:t>
      </w:r>
      <w:r>
        <w:rPr>
          <w:rFonts w:eastAsia="Calibri"/>
          <w:lang w:val="pl-PL"/>
        </w:rPr>
        <w:t xml:space="preserve">światem przyrody – kosmosem i wynalazkami, podróżami w czasie, zakupami i usługami, światem przyrody i środowiskiem. </w:t>
      </w:r>
    </w:p>
    <w:p w:rsidR="00B33F15" w:rsidRDefault="00B33F15">
      <w:pPr>
        <w:jc w:val="both"/>
        <w:rPr>
          <w:rFonts w:eastAsia="Calibri"/>
          <w:lang w:val="pl-PL"/>
        </w:rPr>
      </w:pPr>
    </w:p>
    <w:p w:rsidR="00E55D7F" w:rsidRDefault="00E55D7F">
      <w:pPr>
        <w:jc w:val="both"/>
        <w:rPr>
          <w:rFonts w:eastAsia="Calibri"/>
          <w:lang w:val="pl-PL"/>
        </w:rPr>
      </w:pPr>
    </w:p>
    <w:p w:rsidR="00E55D7F" w:rsidRDefault="0004277A">
      <w:pPr>
        <w:numPr>
          <w:ilvl w:val="0"/>
          <w:numId w:val="33"/>
        </w:numPr>
        <w:autoSpaceDE w:val="0"/>
        <w:autoSpaceDN w:val="0"/>
        <w:adjustRightInd w:val="0"/>
        <w:contextualSpacing/>
        <w:jc w:val="both"/>
        <w:rPr>
          <w:rFonts w:eastAsiaTheme="minorHAnsi"/>
          <w:b/>
          <w:color w:val="1D1D1B"/>
          <w:lang w:val="pl-PL"/>
        </w:rPr>
      </w:pPr>
      <w:r>
        <w:rPr>
          <w:rFonts w:eastAsiaTheme="minorHAnsi"/>
          <w:b/>
          <w:color w:val="1D1D1B"/>
          <w:lang w:val="pl-PL"/>
        </w:rPr>
        <w:t xml:space="preserve">Rozumienie wypowiedzi ustnych i pisemnych. </w:t>
      </w:r>
    </w:p>
    <w:p w:rsidR="00E55D7F" w:rsidRPr="0004277A" w:rsidRDefault="0004277A" w:rsidP="00B33F15">
      <w:pPr>
        <w:pStyle w:val="Akapitzlist"/>
        <w:numPr>
          <w:ilvl w:val="0"/>
          <w:numId w:val="34"/>
        </w:numPr>
        <w:spacing w:after="120"/>
        <w:ind w:left="360"/>
        <w:jc w:val="both"/>
        <w:rPr>
          <w:lang w:val="en-GB"/>
        </w:rPr>
      </w:pPr>
      <w:r w:rsidRPr="0004277A">
        <w:rPr>
          <w:lang w:val="en-GB"/>
        </w:rPr>
        <w:t xml:space="preserve">Rozumie ogólny sens czytanki </w:t>
      </w:r>
      <w:r w:rsidRPr="0004277A">
        <w:rPr>
          <w:i/>
          <w:iCs/>
          <w:color w:val="000000"/>
          <w:kern w:val="2"/>
          <w:lang w:val="en-GB"/>
        </w:rPr>
        <w:t xml:space="preserve">Happy New Year, Mardi Gras in New Orleans, Good wishes, The sky at night, Science fiction, In the future, Everyday gadgets, Reuse, renew, recycle, Shopping habits, That’s rubbish, Come rain or shine, </w:t>
      </w:r>
      <w:r>
        <w:rPr>
          <w:lang w:val="en-US"/>
        </w:rPr>
        <w:t xml:space="preserve"> ale </w:t>
      </w:r>
      <w:r w:rsidRPr="0004277A">
        <w:rPr>
          <w:lang w:val="en-GB"/>
        </w:rPr>
        <w:t>sprawia mu dużą trudność zrozumienie wypowiedzi niektórych bohaterów.</w:t>
      </w:r>
    </w:p>
    <w:p w:rsidR="00E55D7F" w:rsidRDefault="0004277A" w:rsidP="00B33F15">
      <w:pPr>
        <w:pStyle w:val="Akapitzlist"/>
        <w:numPr>
          <w:ilvl w:val="0"/>
          <w:numId w:val="34"/>
        </w:numPr>
        <w:ind w:left="360"/>
        <w:jc w:val="both"/>
      </w:pPr>
      <w:r>
        <w:t>Ma trudności by rozumieć i zareagować na polecenia nauczyciela,  gdy są artykułowane wyraźnie i powoli; potrzebuje powtórzenia;</w:t>
      </w:r>
    </w:p>
    <w:p w:rsidR="00E55D7F" w:rsidRPr="0004277A" w:rsidRDefault="0004277A" w:rsidP="00B33F15">
      <w:pPr>
        <w:numPr>
          <w:ilvl w:val="0"/>
          <w:numId w:val="34"/>
        </w:numPr>
        <w:ind w:left="360"/>
        <w:jc w:val="both"/>
        <w:rPr>
          <w:lang w:val="pl-PL"/>
        </w:rPr>
      </w:pPr>
      <w:r w:rsidRPr="0004277A">
        <w:rPr>
          <w:lang w:val="pl-PL"/>
        </w:rPr>
        <w:t xml:space="preserve">Wykonuje polecenia sprawdzające zrozumienie ogólnego sensu tekstu oraz wyszukuje proste informacje szczegółowe zawarte w tekście, popełniając bardzo dużo błędów. </w:t>
      </w:r>
    </w:p>
    <w:p w:rsidR="00E55D7F" w:rsidRPr="0004277A" w:rsidRDefault="00E55D7F">
      <w:pPr>
        <w:jc w:val="both"/>
        <w:rPr>
          <w:lang w:val="pl-PL"/>
        </w:rPr>
      </w:pPr>
    </w:p>
    <w:p w:rsidR="00E55D7F" w:rsidRDefault="0004277A">
      <w:pPr>
        <w:numPr>
          <w:ilvl w:val="0"/>
          <w:numId w:val="33"/>
        </w:numPr>
        <w:jc w:val="both"/>
        <w:rPr>
          <w:rFonts w:eastAsiaTheme="minorHAnsi"/>
          <w:b/>
          <w:color w:val="1D1D1B"/>
          <w:lang w:val="pl-PL"/>
        </w:rPr>
      </w:pPr>
      <w:r>
        <w:rPr>
          <w:rFonts w:eastAsiaTheme="minorHAnsi"/>
          <w:b/>
          <w:color w:val="1D1D1B"/>
          <w:lang w:val="pl-PL"/>
        </w:rPr>
        <w:t>Tworzenie wypowiedzi ustnych  i pisemnych.</w:t>
      </w:r>
    </w:p>
    <w:p w:rsidR="00E55D7F" w:rsidRPr="0004277A" w:rsidRDefault="00B33F15" w:rsidP="00B33F15">
      <w:pPr>
        <w:numPr>
          <w:ilvl w:val="0"/>
          <w:numId w:val="35"/>
        </w:numPr>
        <w:ind w:left="360"/>
        <w:jc w:val="both"/>
        <w:rPr>
          <w:rFonts w:eastAsia="Calibri"/>
          <w:lang w:val="pl-PL"/>
        </w:rPr>
      </w:pPr>
      <w:r>
        <w:rPr>
          <w:lang w:val="pl-PL"/>
        </w:rPr>
        <w:t>U</w:t>
      </w:r>
      <w:r w:rsidR="0004277A" w:rsidRPr="0004277A">
        <w:rPr>
          <w:lang w:val="pl-PL"/>
        </w:rPr>
        <w:t xml:space="preserve">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0004277A" w:rsidRPr="0004277A">
        <w:rPr>
          <w:lang w:val="pl-PL"/>
        </w:rPr>
        <w:br/>
        <w:t>i obrzędy</w:t>
      </w:r>
      <w:r w:rsidR="0004277A">
        <w:rPr>
          <w:lang w:val="pl-PL"/>
        </w:rPr>
        <w:t xml:space="preserve">, </w:t>
      </w:r>
      <w:r w:rsidR="0004277A">
        <w:rPr>
          <w:rFonts w:eastAsia="Calibri"/>
          <w:lang w:val="pl-PL"/>
        </w:rPr>
        <w:t xml:space="preserve"> świat przyrody – kosmos i wynalazki, podróże w czasie, zakupy i usługi, świat przyrody i środowisko. </w:t>
      </w:r>
    </w:p>
    <w:p w:rsidR="00E55D7F" w:rsidRDefault="0004277A" w:rsidP="00B33F15">
      <w:pPr>
        <w:numPr>
          <w:ilvl w:val="0"/>
          <w:numId w:val="35"/>
        </w:numPr>
        <w:ind w:left="360"/>
        <w:jc w:val="both"/>
        <w:rPr>
          <w:rFonts w:eastAsiaTheme="minorHAnsi"/>
          <w:b/>
          <w:color w:val="1D1D1B"/>
          <w:lang w:val="pl-PL"/>
        </w:rPr>
      </w:pPr>
      <w:r w:rsidRPr="0004277A">
        <w:rPr>
          <w:lang w:val="pl-PL"/>
        </w:rPr>
        <w:t>Uczeń potrzebuje dużego wsparcia przy tworzeniu kilkuzdaniowej wypowiedzi pisemnej typu</w:t>
      </w:r>
      <w:r w:rsidR="00B33F15">
        <w:rPr>
          <w:lang w:val="pl-PL"/>
        </w:rPr>
        <w:t xml:space="preserve"> </w:t>
      </w:r>
      <w:r w:rsidRPr="0004277A">
        <w:rPr>
          <w:lang w:val="pl-PL"/>
        </w:rPr>
        <w:t>e-mail – zaproszenie</w:t>
      </w:r>
      <w:r>
        <w:rPr>
          <w:lang w:val="pl-PL"/>
        </w:rPr>
        <w:t xml:space="preserve">, </w:t>
      </w:r>
      <w:r>
        <w:rPr>
          <w:rFonts w:eastAsia="Calibri"/>
          <w:lang w:val="pl-PL"/>
        </w:rPr>
        <w:t xml:space="preserve">ogłoszenie, wpis na blogu zawierający instrukcję dotyczącą właściwej pielęgnacji ogrodu. </w:t>
      </w:r>
      <w:r w:rsidRPr="0004277A">
        <w:rPr>
          <w:lang w:val="pl-PL"/>
        </w:rPr>
        <w:t xml:space="preserve"> Zamieszcza nieliczne wymagane we wzorze informacje. Popełnia bardzo dużo błędów gramatycznych, leksykalnych i ortograficznych, znacząco wpływających na zrozumienie wypowiedzi. </w:t>
      </w:r>
    </w:p>
    <w:p w:rsidR="00E55D7F" w:rsidRDefault="00E55D7F">
      <w:pPr>
        <w:jc w:val="both"/>
        <w:rPr>
          <w:rFonts w:eastAsiaTheme="minorHAnsi"/>
          <w:b/>
          <w:color w:val="1D1D1B"/>
          <w:lang w:val="pl-PL"/>
        </w:rPr>
      </w:pPr>
    </w:p>
    <w:p w:rsidR="00E55D7F" w:rsidRDefault="0004277A">
      <w:pPr>
        <w:numPr>
          <w:ilvl w:val="0"/>
          <w:numId w:val="33"/>
        </w:numPr>
        <w:jc w:val="both"/>
        <w:rPr>
          <w:rFonts w:eastAsiaTheme="minorHAnsi"/>
          <w:b/>
          <w:color w:val="1D1D1B"/>
          <w:lang w:val="pl-PL"/>
        </w:rPr>
      </w:pPr>
      <w:r>
        <w:rPr>
          <w:rFonts w:eastAsiaTheme="minorHAnsi"/>
          <w:b/>
          <w:color w:val="1D1D1B"/>
          <w:lang w:val="pl-PL"/>
        </w:rPr>
        <w:t>Przetwarzanie wypowiedzi ustnych.</w:t>
      </w:r>
    </w:p>
    <w:p w:rsidR="00E55D7F" w:rsidRDefault="0004277A" w:rsidP="00997630">
      <w:pPr>
        <w:numPr>
          <w:ilvl w:val="0"/>
          <w:numId w:val="36"/>
        </w:numPr>
        <w:ind w:left="360"/>
        <w:jc w:val="both"/>
        <w:rPr>
          <w:rFonts w:eastAsiaTheme="minorHAnsi"/>
          <w:b/>
          <w:color w:val="1D1D1B"/>
          <w:lang w:val="pl-PL"/>
        </w:rPr>
      </w:pPr>
      <w:r w:rsidRPr="0004277A">
        <w:rPr>
          <w:lang w:val="pl-PL"/>
        </w:rPr>
        <w:t xml:space="preserve">Uczeń ma duże trudności ze zrozumieniem ogólnego sensu tekstów słuchanych. Popełnia bardzo dużo błędów, wykonując zadania sprawdzające ogólne rozumienie tekstu oraz wyszukując proste informacje szczegółowe zawarte w tekście słuchanym. </w:t>
      </w:r>
    </w:p>
    <w:p w:rsidR="00E55D7F" w:rsidRDefault="0004277A" w:rsidP="00997630">
      <w:pPr>
        <w:pStyle w:val="Akapitzlist"/>
        <w:numPr>
          <w:ilvl w:val="0"/>
          <w:numId w:val="36"/>
        </w:numPr>
        <w:spacing w:after="100" w:afterAutospacing="1"/>
        <w:ind w:left="360"/>
        <w:jc w:val="both"/>
        <w:rPr>
          <w:b/>
          <w:color w:val="000000"/>
          <w:kern w:val="2"/>
        </w:rPr>
      </w:pPr>
      <w:r>
        <w:rPr>
          <w:color w:val="000000"/>
          <w:kern w:val="2"/>
        </w:rPr>
        <w:t>Przekazuje po polsku główne myśli lub wybrane informacje z prostego tekstu czytanego po angielsku przy pomocy nauczyciela.</w:t>
      </w:r>
    </w:p>
    <w:p w:rsidR="00E55D7F" w:rsidRDefault="0004277A" w:rsidP="00997630">
      <w:pPr>
        <w:pStyle w:val="Akapitzlist"/>
        <w:numPr>
          <w:ilvl w:val="0"/>
          <w:numId w:val="36"/>
        </w:numPr>
        <w:spacing w:after="100" w:afterAutospacing="1"/>
        <w:ind w:left="360"/>
        <w:jc w:val="both"/>
        <w:rPr>
          <w:b/>
          <w:color w:val="000000"/>
          <w:kern w:val="2"/>
        </w:rPr>
      </w:pPr>
      <w:r>
        <w:rPr>
          <w:color w:val="000000"/>
          <w:kern w:val="2"/>
        </w:rPr>
        <w:t xml:space="preserve">Zapisuje  bardzo proste informacje uzyskane z tekstu czytanego, gdy pytanie częściowo zawiera te same słowa, które są zawarte w tekście oraz znaleźć i wybrać potrzebne dane (np. daty, ceny, adresy, nazwy, godzina otwarcie itp.) z pomocą nauczyciela. </w:t>
      </w:r>
    </w:p>
    <w:p w:rsidR="00E55D7F" w:rsidRDefault="00E55D7F">
      <w:pPr>
        <w:jc w:val="both"/>
        <w:rPr>
          <w:b/>
          <w:u w:val="single"/>
          <w:lang w:val="pl-PL"/>
        </w:rPr>
      </w:pPr>
    </w:p>
    <w:p w:rsidR="00E55D7F" w:rsidRDefault="0004277A">
      <w:pPr>
        <w:jc w:val="both"/>
        <w:rPr>
          <w:b/>
          <w:u w:val="single"/>
          <w:lang w:val="pl-PL"/>
        </w:rPr>
      </w:pPr>
      <w:r>
        <w:rPr>
          <w:b/>
          <w:u w:val="single"/>
          <w:lang w:val="pl-PL"/>
        </w:rPr>
        <w:t xml:space="preserve">Ocena niedostateczna </w:t>
      </w:r>
    </w:p>
    <w:p w:rsidR="00E55D7F" w:rsidRDefault="00E55D7F">
      <w:pPr>
        <w:jc w:val="both"/>
        <w:rPr>
          <w:b/>
          <w:u w:val="single"/>
          <w:lang w:val="pl-PL"/>
        </w:rPr>
      </w:pPr>
    </w:p>
    <w:p w:rsidR="00E55D7F" w:rsidRDefault="0004277A">
      <w:pPr>
        <w:jc w:val="both"/>
        <w:rPr>
          <w:lang w:val="pl-PL"/>
        </w:rPr>
      </w:pPr>
      <w:r>
        <w:rPr>
          <w:lang w:val="pl-PL"/>
        </w:rPr>
        <w:t xml:space="preserve">Uczeń nie opanował wiadomości i umiejętności na ocenę dopuszczającą. Nie potrafi wykonać zadań o niewielkim stopniu trudności w ramach sprawności takich jak: czytanie, słuchanie, mówienie, pisanie. </w:t>
      </w:r>
    </w:p>
    <w:p w:rsidR="00E55D7F" w:rsidRDefault="00E55D7F">
      <w:pPr>
        <w:jc w:val="both"/>
        <w:rPr>
          <w:lang w:val="pl-PL"/>
        </w:rPr>
      </w:pPr>
    </w:p>
    <w:p w:rsidR="00E55D7F" w:rsidRDefault="00E55D7F">
      <w:pPr>
        <w:jc w:val="both"/>
        <w:rPr>
          <w:lang w:val="pl-PL"/>
        </w:rPr>
      </w:pPr>
    </w:p>
    <w:sectPr w:rsidR="00E55D7F" w:rsidSect="00E55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11FFA"/>
    <w:multiLevelType w:val="singleLevel"/>
    <w:tmpl w:val="4D66CFAE"/>
    <w:lvl w:ilvl="0">
      <w:start w:val="1"/>
      <w:numFmt w:val="bullet"/>
      <w:lvlText w:val=""/>
      <w:lvlJc w:val="left"/>
      <w:pPr>
        <w:ind w:left="720" w:hanging="360"/>
      </w:pPr>
      <w:rPr>
        <w:rFonts w:ascii="Symbol" w:hAnsi="Symbol" w:hint="default"/>
        <w:lang w:val="pl-PL"/>
      </w:rPr>
    </w:lvl>
  </w:abstractNum>
  <w:abstractNum w:abstractNumId="1">
    <w:nsid w:val="906EA08B"/>
    <w:multiLevelType w:val="singleLevel"/>
    <w:tmpl w:val="906EA08B"/>
    <w:lvl w:ilvl="0">
      <w:start w:val="4"/>
      <w:numFmt w:val="upperRoman"/>
      <w:lvlText w:val="%1."/>
      <w:lvlJc w:val="left"/>
      <w:pPr>
        <w:tabs>
          <w:tab w:val="left" w:pos="432"/>
        </w:tabs>
        <w:ind w:left="432" w:hanging="432"/>
      </w:pPr>
      <w:rPr>
        <w:rFonts w:hint="default"/>
      </w:rPr>
    </w:lvl>
  </w:abstractNum>
  <w:abstractNum w:abstractNumId="2">
    <w:nsid w:val="923BE79E"/>
    <w:multiLevelType w:val="singleLevel"/>
    <w:tmpl w:val="04150001"/>
    <w:lvl w:ilvl="0">
      <w:start w:val="1"/>
      <w:numFmt w:val="bullet"/>
      <w:lvlText w:val=""/>
      <w:lvlJc w:val="left"/>
      <w:pPr>
        <w:ind w:left="720" w:hanging="360"/>
      </w:pPr>
      <w:rPr>
        <w:rFonts w:ascii="Symbol" w:hAnsi="Symbol" w:hint="default"/>
      </w:rPr>
    </w:lvl>
  </w:abstractNum>
  <w:abstractNum w:abstractNumId="3">
    <w:nsid w:val="955CF56F"/>
    <w:multiLevelType w:val="singleLevel"/>
    <w:tmpl w:val="955CF56F"/>
    <w:lvl w:ilvl="0">
      <w:start w:val="1"/>
      <w:numFmt w:val="upperRoman"/>
      <w:lvlText w:val="%1."/>
      <w:lvlJc w:val="left"/>
      <w:pPr>
        <w:tabs>
          <w:tab w:val="left" w:pos="432"/>
        </w:tabs>
        <w:ind w:left="432" w:hanging="432"/>
      </w:pPr>
      <w:rPr>
        <w:rFonts w:hint="default"/>
        <w:b/>
      </w:rPr>
    </w:lvl>
  </w:abstractNum>
  <w:abstractNum w:abstractNumId="4">
    <w:nsid w:val="9766773E"/>
    <w:multiLevelType w:val="singleLevel"/>
    <w:tmpl w:val="9766773E"/>
    <w:lvl w:ilvl="0">
      <w:start w:val="3"/>
      <w:numFmt w:val="upperRoman"/>
      <w:lvlText w:val="%1."/>
      <w:lvlJc w:val="left"/>
      <w:pPr>
        <w:tabs>
          <w:tab w:val="left" w:pos="432"/>
        </w:tabs>
        <w:ind w:left="432" w:hanging="432"/>
      </w:pPr>
      <w:rPr>
        <w:rFonts w:hint="default"/>
      </w:rPr>
    </w:lvl>
  </w:abstractNum>
  <w:abstractNum w:abstractNumId="5">
    <w:nsid w:val="A7B058F7"/>
    <w:multiLevelType w:val="singleLevel"/>
    <w:tmpl w:val="04150001"/>
    <w:lvl w:ilvl="0">
      <w:start w:val="1"/>
      <w:numFmt w:val="bullet"/>
      <w:lvlText w:val=""/>
      <w:lvlJc w:val="left"/>
      <w:pPr>
        <w:ind w:left="720" w:hanging="360"/>
      </w:pPr>
      <w:rPr>
        <w:rFonts w:ascii="Symbol" w:hAnsi="Symbol" w:hint="default"/>
      </w:rPr>
    </w:lvl>
  </w:abstractNum>
  <w:abstractNum w:abstractNumId="6">
    <w:nsid w:val="B1526C6A"/>
    <w:multiLevelType w:val="singleLevel"/>
    <w:tmpl w:val="04150001"/>
    <w:lvl w:ilvl="0">
      <w:start w:val="1"/>
      <w:numFmt w:val="bullet"/>
      <w:lvlText w:val=""/>
      <w:lvlJc w:val="left"/>
      <w:pPr>
        <w:ind w:left="360" w:hanging="360"/>
      </w:pPr>
      <w:rPr>
        <w:rFonts w:ascii="Symbol" w:hAnsi="Symbol" w:hint="default"/>
      </w:rPr>
    </w:lvl>
  </w:abstractNum>
  <w:abstractNum w:abstractNumId="7">
    <w:nsid w:val="B36A9ADF"/>
    <w:multiLevelType w:val="singleLevel"/>
    <w:tmpl w:val="04150001"/>
    <w:lvl w:ilvl="0">
      <w:start w:val="1"/>
      <w:numFmt w:val="bullet"/>
      <w:lvlText w:val=""/>
      <w:lvlJc w:val="left"/>
      <w:pPr>
        <w:ind w:left="720" w:hanging="360"/>
      </w:pPr>
      <w:rPr>
        <w:rFonts w:ascii="Symbol" w:hAnsi="Symbol" w:hint="default"/>
      </w:rPr>
    </w:lvl>
  </w:abstractNum>
  <w:abstractNum w:abstractNumId="8">
    <w:nsid w:val="B9FC03C5"/>
    <w:multiLevelType w:val="singleLevel"/>
    <w:tmpl w:val="B9FC03C5"/>
    <w:lvl w:ilvl="0">
      <w:start w:val="1"/>
      <w:numFmt w:val="upperRoman"/>
      <w:lvlText w:val="%1."/>
      <w:lvlJc w:val="left"/>
      <w:pPr>
        <w:tabs>
          <w:tab w:val="left" w:pos="432"/>
        </w:tabs>
        <w:ind w:left="432" w:hanging="432"/>
      </w:pPr>
      <w:rPr>
        <w:rFonts w:hint="default"/>
        <w:b/>
      </w:rPr>
    </w:lvl>
  </w:abstractNum>
  <w:abstractNum w:abstractNumId="9">
    <w:nsid w:val="D375D048"/>
    <w:multiLevelType w:val="singleLevel"/>
    <w:tmpl w:val="D375D048"/>
    <w:lvl w:ilvl="0">
      <w:start w:val="4"/>
      <w:numFmt w:val="upperRoman"/>
      <w:lvlText w:val="%1."/>
      <w:lvlJc w:val="left"/>
      <w:pPr>
        <w:tabs>
          <w:tab w:val="left" w:pos="432"/>
        </w:tabs>
        <w:ind w:left="432" w:hanging="432"/>
      </w:pPr>
      <w:rPr>
        <w:rFonts w:hint="default"/>
      </w:rPr>
    </w:lvl>
  </w:abstractNum>
  <w:abstractNum w:abstractNumId="10">
    <w:nsid w:val="DC50BA4B"/>
    <w:multiLevelType w:val="singleLevel"/>
    <w:tmpl w:val="D28AA0C2"/>
    <w:lvl w:ilvl="0">
      <w:start w:val="1"/>
      <w:numFmt w:val="bullet"/>
      <w:lvlText w:val=""/>
      <w:lvlJc w:val="left"/>
      <w:pPr>
        <w:ind w:left="720" w:hanging="360"/>
      </w:pPr>
      <w:rPr>
        <w:rFonts w:ascii="Symbol" w:hAnsi="Symbol" w:hint="default"/>
        <w:lang w:val="pl-PL"/>
      </w:rPr>
    </w:lvl>
  </w:abstractNum>
  <w:abstractNum w:abstractNumId="11">
    <w:nsid w:val="DF03B527"/>
    <w:multiLevelType w:val="singleLevel"/>
    <w:tmpl w:val="04150001"/>
    <w:lvl w:ilvl="0">
      <w:start w:val="1"/>
      <w:numFmt w:val="bullet"/>
      <w:lvlText w:val=""/>
      <w:lvlJc w:val="left"/>
      <w:pPr>
        <w:ind w:left="720" w:hanging="360"/>
      </w:pPr>
      <w:rPr>
        <w:rFonts w:ascii="Symbol" w:hAnsi="Symbol" w:hint="default"/>
      </w:rPr>
    </w:lvl>
  </w:abstractNum>
  <w:abstractNum w:abstractNumId="12">
    <w:nsid w:val="E3C0E69B"/>
    <w:multiLevelType w:val="singleLevel"/>
    <w:tmpl w:val="04150001"/>
    <w:lvl w:ilvl="0">
      <w:start w:val="1"/>
      <w:numFmt w:val="bullet"/>
      <w:lvlText w:val=""/>
      <w:lvlJc w:val="left"/>
      <w:pPr>
        <w:ind w:left="720" w:hanging="360"/>
      </w:pPr>
      <w:rPr>
        <w:rFonts w:ascii="Symbol" w:hAnsi="Symbol" w:hint="default"/>
      </w:rPr>
    </w:lvl>
  </w:abstractNum>
  <w:abstractNum w:abstractNumId="13">
    <w:nsid w:val="E4A9CA61"/>
    <w:multiLevelType w:val="singleLevel"/>
    <w:tmpl w:val="04150001"/>
    <w:lvl w:ilvl="0">
      <w:start w:val="1"/>
      <w:numFmt w:val="bullet"/>
      <w:lvlText w:val=""/>
      <w:lvlJc w:val="left"/>
      <w:pPr>
        <w:ind w:left="720" w:hanging="360"/>
      </w:pPr>
      <w:rPr>
        <w:rFonts w:ascii="Symbol" w:hAnsi="Symbol" w:hint="default"/>
      </w:rPr>
    </w:lvl>
  </w:abstractNum>
  <w:abstractNum w:abstractNumId="14">
    <w:nsid w:val="E5F64FA3"/>
    <w:multiLevelType w:val="singleLevel"/>
    <w:tmpl w:val="E5F64FA3"/>
    <w:lvl w:ilvl="0">
      <w:start w:val="1"/>
      <w:numFmt w:val="upperRoman"/>
      <w:lvlText w:val="%1."/>
      <w:lvlJc w:val="left"/>
      <w:pPr>
        <w:tabs>
          <w:tab w:val="left" w:pos="432"/>
        </w:tabs>
        <w:ind w:left="432" w:hanging="432"/>
      </w:pPr>
      <w:rPr>
        <w:rFonts w:hint="default"/>
        <w:b/>
      </w:rPr>
    </w:lvl>
  </w:abstractNum>
  <w:abstractNum w:abstractNumId="15">
    <w:nsid w:val="EED85E98"/>
    <w:multiLevelType w:val="singleLevel"/>
    <w:tmpl w:val="04150001"/>
    <w:lvl w:ilvl="0">
      <w:start w:val="1"/>
      <w:numFmt w:val="bullet"/>
      <w:lvlText w:val=""/>
      <w:lvlJc w:val="left"/>
      <w:pPr>
        <w:ind w:left="360" w:hanging="360"/>
      </w:pPr>
      <w:rPr>
        <w:rFonts w:ascii="Symbol" w:hAnsi="Symbol" w:hint="default"/>
      </w:rPr>
    </w:lvl>
  </w:abstractNum>
  <w:abstractNum w:abstractNumId="16">
    <w:nsid w:val="FB953080"/>
    <w:multiLevelType w:val="singleLevel"/>
    <w:tmpl w:val="04150001"/>
    <w:lvl w:ilvl="0">
      <w:start w:val="1"/>
      <w:numFmt w:val="bullet"/>
      <w:lvlText w:val=""/>
      <w:lvlJc w:val="left"/>
      <w:pPr>
        <w:ind w:left="720" w:hanging="360"/>
      </w:pPr>
      <w:rPr>
        <w:rFonts w:ascii="Symbol" w:hAnsi="Symbol" w:hint="default"/>
      </w:rPr>
    </w:lvl>
  </w:abstractNum>
  <w:abstractNum w:abstractNumId="17">
    <w:nsid w:val="0676C61E"/>
    <w:multiLevelType w:val="singleLevel"/>
    <w:tmpl w:val="04150001"/>
    <w:lvl w:ilvl="0">
      <w:start w:val="1"/>
      <w:numFmt w:val="bullet"/>
      <w:lvlText w:val=""/>
      <w:lvlJc w:val="left"/>
      <w:pPr>
        <w:ind w:left="720" w:hanging="360"/>
      </w:pPr>
      <w:rPr>
        <w:rFonts w:ascii="Symbol" w:hAnsi="Symbol" w:hint="default"/>
      </w:rPr>
    </w:lvl>
  </w:abstractNum>
  <w:abstractNum w:abstractNumId="18">
    <w:nsid w:val="106F164B"/>
    <w:multiLevelType w:val="singleLevel"/>
    <w:tmpl w:val="04150001"/>
    <w:lvl w:ilvl="0">
      <w:start w:val="1"/>
      <w:numFmt w:val="bullet"/>
      <w:lvlText w:val=""/>
      <w:lvlJc w:val="left"/>
      <w:pPr>
        <w:ind w:left="360" w:hanging="360"/>
      </w:pPr>
      <w:rPr>
        <w:rFonts w:ascii="Symbol" w:hAnsi="Symbol" w:hint="default"/>
      </w:rPr>
    </w:lvl>
  </w:abstractNum>
  <w:abstractNum w:abstractNumId="19">
    <w:nsid w:val="17514269"/>
    <w:multiLevelType w:val="multilevel"/>
    <w:tmpl w:val="1751426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B887737"/>
    <w:multiLevelType w:val="singleLevel"/>
    <w:tmpl w:val="1B887737"/>
    <w:lvl w:ilvl="0">
      <w:start w:val="2"/>
      <w:numFmt w:val="upperRoman"/>
      <w:suff w:val="space"/>
      <w:lvlText w:val="%1."/>
      <w:lvlJc w:val="left"/>
      <w:pPr>
        <w:tabs>
          <w:tab w:val="left" w:pos="0"/>
        </w:tabs>
      </w:pPr>
      <w:rPr>
        <w:rFonts w:hint="default"/>
      </w:rPr>
    </w:lvl>
  </w:abstractNum>
  <w:abstractNum w:abstractNumId="21">
    <w:nsid w:val="1C675BCA"/>
    <w:multiLevelType w:val="singleLevel"/>
    <w:tmpl w:val="1C675BCA"/>
    <w:lvl w:ilvl="0">
      <w:start w:val="2"/>
      <w:numFmt w:val="upperRoman"/>
      <w:lvlText w:val="%1."/>
      <w:lvlJc w:val="left"/>
      <w:pPr>
        <w:tabs>
          <w:tab w:val="left" w:pos="432"/>
        </w:tabs>
        <w:ind w:left="432" w:hanging="432"/>
      </w:pPr>
      <w:rPr>
        <w:rFonts w:hint="default"/>
      </w:rPr>
    </w:lvl>
  </w:abstractNum>
  <w:abstractNum w:abstractNumId="22">
    <w:nsid w:val="25670F8E"/>
    <w:multiLevelType w:val="singleLevel"/>
    <w:tmpl w:val="25670F8E"/>
    <w:lvl w:ilvl="0">
      <w:start w:val="4"/>
      <w:numFmt w:val="upperRoman"/>
      <w:lvlText w:val="%1."/>
      <w:lvlJc w:val="left"/>
      <w:pPr>
        <w:tabs>
          <w:tab w:val="left" w:pos="432"/>
        </w:tabs>
        <w:ind w:left="432" w:hanging="432"/>
      </w:pPr>
      <w:rPr>
        <w:rFonts w:hint="default"/>
      </w:rPr>
    </w:lvl>
  </w:abstractNum>
  <w:abstractNum w:abstractNumId="23">
    <w:nsid w:val="2580F5B1"/>
    <w:multiLevelType w:val="singleLevel"/>
    <w:tmpl w:val="2580F5B1"/>
    <w:lvl w:ilvl="0">
      <w:start w:val="1"/>
      <w:numFmt w:val="upperRoman"/>
      <w:lvlText w:val="%1."/>
      <w:lvlJc w:val="left"/>
      <w:pPr>
        <w:tabs>
          <w:tab w:val="left" w:pos="432"/>
        </w:tabs>
        <w:ind w:left="432" w:hanging="432"/>
      </w:pPr>
      <w:rPr>
        <w:rFonts w:hint="default"/>
        <w:b/>
      </w:rPr>
    </w:lvl>
  </w:abstractNum>
  <w:abstractNum w:abstractNumId="24">
    <w:nsid w:val="278EDBD5"/>
    <w:multiLevelType w:val="singleLevel"/>
    <w:tmpl w:val="278EDBD5"/>
    <w:lvl w:ilvl="0">
      <w:start w:val="1"/>
      <w:numFmt w:val="upperRoman"/>
      <w:lvlText w:val="%1."/>
      <w:lvlJc w:val="left"/>
      <w:pPr>
        <w:tabs>
          <w:tab w:val="left" w:pos="432"/>
        </w:tabs>
        <w:ind w:left="432" w:hanging="432"/>
      </w:pPr>
      <w:rPr>
        <w:rFonts w:hint="default"/>
        <w:b/>
      </w:rPr>
    </w:lvl>
  </w:abstractNum>
  <w:abstractNum w:abstractNumId="25">
    <w:nsid w:val="31B938C8"/>
    <w:multiLevelType w:val="multilevel"/>
    <w:tmpl w:val="31B93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A387578"/>
    <w:multiLevelType w:val="singleLevel"/>
    <w:tmpl w:val="3A387578"/>
    <w:lvl w:ilvl="0">
      <w:start w:val="1"/>
      <w:numFmt w:val="upperRoman"/>
      <w:lvlText w:val="%1."/>
      <w:lvlJc w:val="left"/>
      <w:pPr>
        <w:tabs>
          <w:tab w:val="left" w:pos="432"/>
        </w:tabs>
        <w:ind w:left="432" w:hanging="432"/>
      </w:pPr>
      <w:rPr>
        <w:rFonts w:hint="default"/>
        <w:b/>
      </w:rPr>
    </w:lvl>
  </w:abstractNum>
  <w:abstractNum w:abstractNumId="27">
    <w:nsid w:val="3B54487A"/>
    <w:multiLevelType w:val="singleLevel"/>
    <w:tmpl w:val="04150001"/>
    <w:lvl w:ilvl="0">
      <w:start w:val="1"/>
      <w:numFmt w:val="bullet"/>
      <w:lvlText w:val=""/>
      <w:lvlJc w:val="left"/>
      <w:pPr>
        <w:ind w:left="720" w:hanging="360"/>
      </w:pPr>
      <w:rPr>
        <w:rFonts w:ascii="Symbol" w:hAnsi="Symbol" w:hint="default"/>
      </w:rPr>
    </w:lvl>
  </w:abstractNum>
  <w:abstractNum w:abstractNumId="28">
    <w:nsid w:val="40D86F2B"/>
    <w:multiLevelType w:val="singleLevel"/>
    <w:tmpl w:val="40D86F2B"/>
    <w:lvl w:ilvl="0">
      <w:start w:val="1"/>
      <w:numFmt w:val="upperRoman"/>
      <w:lvlText w:val="%1."/>
      <w:lvlJc w:val="left"/>
      <w:pPr>
        <w:tabs>
          <w:tab w:val="left" w:pos="432"/>
        </w:tabs>
        <w:ind w:left="432" w:hanging="432"/>
      </w:pPr>
      <w:rPr>
        <w:rFonts w:hint="default"/>
        <w:b/>
      </w:rPr>
    </w:lvl>
  </w:abstractNum>
  <w:abstractNum w:abstractNumId="29">
    <w:nsid w:val="45D5E3C8"/>
    <w:multiLevelType w:val="singleLevel"/>
    <w:tmpl w:val="04150001"/>
    <w:lvl w:ilvl="0">
      <w:start w:val="1"/>
      <w:numFmt w:val="bullet"/>
      <w:lvlText w:val=""/>
      <w:lvlJc w:val="left"/>
      <w:pPr>
        <w:ind w:left="720" w:hanging="360"/>
      </w:pPr>
      <w:rPr>
        <w:rFonts w:ascii="Symbol" w:hAnsi="Symbol" w:hint="default"/>
      </w:rPr>
    </w:lvl>
  </w:abstractNum>
  <w:abstractNum w:abstractNumId="30">
    <w:nsid w:val="48AC708F"/>
    <w:multiLevelType w:val="singleLevel"/>
    <w:tmpl w:val="04150001"/>
    <w:lvl w:ilvl="0">
      <w:start w:val="1"/>
      <w:numFmt w:val="bullet"/>
      <w:lvlText w:val=""/>
      <w:lvlJc w:val="left"/>
      <w:pPr>
        <w:ind w:left="720" w:hanging="360"/>
      </w:pPr>
      <w:rPr>
        <w:rFonts w:ascii="Symbol" w:hAnsi="Symbol" w:hint="default"/>
      </w:rPr>
    </w:lvl>
  </w:abstractNum>
  <w:abstractNum w:abstractNumId="31">
    <w:nsid w:val="4F336698"/>
    <w:multiLevelType w:val="singleLevel"/>
    <w:tmpl w:val="4F336698"/>
    <w:lvl w:ilvl="0">
      <w:start w:val="1"/>
      <w:numFmt w:val="upperRoman"/>
      <w:lvlText w:val="%1."/>
      <w:lvlJc w:val="left"/>
      <w:pPr>
        <w:tabs>
          <w:tab w:val="left" w:pos="432"/>
        </w:tabs>
        <w:ind w:left="432" w:hanging="432"/>
      </w:pPr>
      <w:rPr>
        <w:rFonts w:hint="default"/>
        <w:b/>
      </w:rPr>
    </w:lvl>
  </w:abstractNum>
  <w:abstractNum w:abstractNumId="32">
    <w:nsid w:val="52B000BE"/>
    <w:multiLevelType w:val="singleLevel"/>
    <w:tmpl w:val="04150001"/>
    <w:lvl w:ilvl="0">
      <w:start w:val="1"/>
      <w:numFmt w:val="bullet"/>
      <w:lvlText w:val=""/>
      <w:lvlJc w:val="left"/>
      <w:pPr>
        <w:ind w:left="720" w:hanging="360"/>
      </w:pPr>
      <w:rPr>
        <w:rFonts w:ascii="Symbol" w:hAnsi="Symbol" w:hint="default"/>
      </w:rPr>
    </w:lvl>
  </w:abstractNum>
  <w:abstractNum w:abstractNumId="33">
    <w:nsid w:val="5D16AAAE"/>
    <w:multiLevelType w:val="singleLevel"/>
    <w:tmpl w:val="5D16AAAE"/>
    <w:lvl w:ilvl="0">
      <w:start w:val="2"/>
      <w:numFmt w:val="upperRoman"/>
      <w:lvlText w:val="%1."/>
      <w:lvlJc w:val="left"/>
      <w:pPr>
        <w:tabs>
          <w:tab w:val="left" w:pos="432"/>
        </w:tabs>
        <w:ind w:left="432" w:hanging="432"/>
      </w:pPr>
      <w:rPr>
        <w:rFonts w:hint="default"/>
      </w:rPr>
    </w:lvl>
  </w:abstractNum>
  <w:abstractNum w:abstractNumId="34">
    <w:nsid w:val="6D0593B5"/>
    <w:multiLevelType w:val="singleLevel"/>
    <w:tmpl w:val="04150001"/>
    <w:lvl w:ilvl="0">
      <w:start w:val="1"/>
      <w:numFmt w:val="bullet"/>
      <w:lvlText w:val=""/>
      <w:lvlJc w:val="left"/>
      <w:pPr>
        <w:ind w:left="360" w:hanging="360"/>
      </w:pPr>
      <w:rPr>
        <w:rFonts w:ascii="Symbol" w:hAnsi="Symbol" w:hint="default"/>
      </w:rPr>
    </w:lvl>
  </w:abstractNum>
  <w:abstractNum w:abstractNumId="35">
    <w:nsid w:val="7646CF97"/>
    <w:multiLevelType w:val="singleLevel"/>
    <w:tmpl w:val="7646CF97"/>
    <w:lvl w:ilvl="0">
      <w:start w:val="1"/>
      <w:numFmt w:val="bullet"/>
      <w:lvlText w:val=""/>
      <w:lvlJc w:val="left"/>
      <w:pPr>
        <w:tabs>
          <w:tab w:val="left" w:pos="420"/>
        </w:tabs>
        <w:ind w:left="420" w:hanging="420"/>
      </w:pPr>
      <w:rPr>
        <w:rFonts w:ascii="Wingdings" w:hAnsi="Wingdings" w:hint="default"/>
      </w:rPr>
    </w:lvl>
  </w:abstractNum>
  <w:num w:numId="1">
    <w:abstractNumId w:val="31"/>
  </w:num>
  <w:num w:numId="2">
    <w:abstractNumId w:val="25"/>
  </w:num>
  <w:num w:numId="3">
    <w:abstractNumId w:val="19"/>
  </w:num>
  <w:num w:numId="4">
    <w:abstractNumId w:val="1"/>
  </w:num>
  <w:num w:numId="5">
    <w:abstractNumId w:val="34"/>
  </w:num>
  <w:num w:numId="6">
    <w:abstractNumId w:val="14"/>
  </w:num>
  <w:num w:numId="7">
    <w:abstractNumId w:val="20"/>
  </w:num>
  <w:num w:numId="8">
    <w:abstractNumId w:val="11"/>
  </w:num>
  <w:num w:numId="9">
    <w:abstractNumId w:val="9"/>
  </w:num>
  <w:num w:numId="10">
    <w:abstractNumId w:val="27"/>
  </w:num>
  <w:num w:numId="11">
    <w:abstractNumId w:val="23"/>
  </w:num>
  <w:num w:numId="12">
    <w:abstractNumId w:val="0"/>
  </w:num>
  <w:num w:numId="13">
    <w:abstractNumId w:val="6"/>
  </w:num>
  <w:num w:numId="14">
    <w:abstractNumId w:val="32"/>
  </w:num>
  <w:num w:numId="15">
    <w:abstractNumId w:val="28"/>
  </w:num>
  <w:num w:numId="16">
    <w:abstractNumId w:val="21"/>
  </w:num>
  <w:num w:numId="17">
    <w:abstractNumId w:val="15"/>
  </w:num>
  <w:num w:numId="18">
    <w:abstractNumId w:val="4"/>
  </w:num>
  <w:num w:numId="19">
    <w:abstractNumId w:val="18"/>
  </w:num>
  <w:num w:numId="20">
    <w:abstractNumId w:val="22"/>
  </w:num>
  <w:num w:numId="21">
    <w:abstractNumId w:val="35"/>
  </w:num>
  <w:num w:numId="22">
    <w:abstractNumId w:val="26"/>
  </w:num>
  <w:num w:numId="23">
    <w:abstractNumId w:val="33"/>
  </w:num>
  <w:num w:numId="24">
    <w:abstractNumId w:val="10"/>
  </w:num>
  <w:num w:numId="25">
    <w:abstractNumId w:val="8"/>
  </w:num>
  <w:num w:numId="26">
    <w:abstractNumId w:val="30"/>
  </w:num>
  <w:num w:numId="27">
    <w:abstractNumId w:val="5"/>
  </w:num>
  <w:num w:numId="28">
    <w:abstractNumId w:val="7"/>
  </w:num>
  <w:num w:numId="29">
    <w:abstractNumId w:val="24"/>
  </w:num>
  <w:num w:numId="30">
    <w:abstractNumId w:val="17"/>
  </w:num>
  <w:num w:numId="31">
    <w:abstractNumId w:val="12"/>
  </w:num>
  <w:num w:numId="32">
    <w:abstractNumId w:val="16"/>
  </w:num>
  <w:num w:numId="33">
    <w:abstractNumId w:val="3"/>
  </w:num>
  <w:num w:numId="34">
    <w:abstractNumId w:val="13"/>
  </w:num>
  <w:num w:numId="35">
    <w:abstractNumId w:val="29"/>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compat/>
  <w:rsids>
    <w:rsidRoot w:val="00172A27"/>
    <w:rsid w:val="0004277A"/>
    <w:rsid w:val="0004296C"/>
    <w:rsid w:val="00172A27"/>
    <w:rsid w:val="00220417"/>
    <w:rsid w:val="003709A4"/>
    <w:rsid w:val="003A7CE3"/>
    <w:rsid w:val="003C19B3"/>
    <w:rsid w:val="00424C60"/>
    <w:rsid w:val="00452689"/>
    <w:rsid w:val="00506246"/>
    <w:rsid w:val="00573A18"/>
    <w:rsid w:val="00574B69"/>
    <w:rsid w:val="005F5DA5"/>
    <w:rsid w:val="00611F12"/>
    <w:rsid w:val="00684C91"/>
    <w:rsid w:val="00907162"/>
    <w:rsid w:val="00997630"/>
    <w:rsid w:val="009C4DBF"/>
    <w:rsid w:val="00A05FD6"/>
    <w:rsid w:val="00A254D3"/>
    <w:rsid w:val="00A75568"/>
    <w:rsid w:val="00B33F15"/>
    <w:rsid w:val="00B50401"/>
    <w:rsid w:val="00BA5D89"/>
    <w:rsid w:val="00DF2986"/>
    <w:rsid w:val="00E55D7F"/>
    <w:rsid w:val="00F45BA5"/>
    <w:rsid w:val="00FC37B1"/>
    <w:rsid w:val="077A291C"/>
    <w:rsid w:val="0866344F"/>
    <w:rsid w:val="18192519"/>
    <w:rsid w:val="2B282C0F"/>
    <w:rsid w:val="37DD4B71"/>
    <w:rsid w:val="37E724F4"/>
    <w:rsid w:val="3C576714"/>
    <w:rsid w:val="639D7431"/>
    <w:rsid w:val="6B56267B"/>
    <w:rsid w:val="6CE93BDD"/>
    <w:rsid w:val="6E581A73"/>
    <w:rsid w:val="6FD630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D7F"/>
    <w:pPr>
      <w:spacing w:after="0" w:line="240" w:lineRule="auto"/>
    </w:pPr>
    <w:rPr>
      <w:rFonts w:ascii="Times New Roman" w:eastAsia="Times New Roman" w:hAnsi="Times New Roman" w:cs="Times New Roman"/>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qFormat/>
    <w:rsid w:val="00E55D7F"/>
    <w:pPr>
      <w:spacing w:after="120"/>
    </w:pPr>
  </w:style>
  <w:style w:type="paragraph" w:styleId="NormalnyWeb">
    <w:name w:val="Normal (Web)"/>
    <w:basedOn w:val="Normalny"/>
    <w:uiPriority w:val="99"/>
    <w:unhideWhenUsed/>
    <w:qFormat/>
    <w:rsid w:val="00E55D7F"/>
    <w:pPr>
      <w:spacing w:before="100" w:beforeAutospacing="1" w:after="100" w:afterAutospacing="1"/>
    </w:pPr>
    <w:rPr>
      <w:lang w:val="pl-PL" w:eastAsia="pl-PL"/>
    </w:rPr>
  </w:style>
  <w:style w:type="paragraph" w:styleId="Akapitzlist">
    <w:name w:val="List Paragraph"/>
    <w:basedOn w:val="Normalny"/>
    <w:uiPriority w:val="34"/>
    <w:qFormat/>
    <w:rsid w:val="00E55D7F"/>
    <w:pPr>
      <w:ind w:left="720"/>
      <w:contextualSpacing/>
    </w:pPr>
    <w:rPr>
      <w:lang w:val="pl-PL" w:eastAsia="pl-PL"/>
    </w:rPr>
  </w:style>
  <w:style w:type="character" w:customStyle="1" w:styleId="TekstpodstawowyZnak">
    <w:name w:val="Tekst podstawowy Znak"/>
    <w:basedOn w:val="Domylnaczcionkaakapitu"/>
    <w:link w:val="Tekstpodstawowy"/>
    <w:uiPriority w:val="99"/>
    <w:semiHidden/>
    <w:rsid w:val="00E55D7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944AAA-270F-492F-86F8-3EFE1D6327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3990</Words>
  <Characters>23942</Characters>
  <Application>Microsoft Office Word</Application>
  <DocSecurity>0</DocSecurity>
  <Lines>199</Lines>
  <Paragraphs>55</Paragraphs>
  <ScaleCrop>false</ScaleCrop>
  <Company>Acer</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Pola</cp:lastModifiedBy>
  <cp:revision>11</cp:revision>
  <dcterms:created xsi:type="dcterms:W3CDTF">2020-08-27T13:02:00Z</dcterms:created>
  <dcterms:modified xsi:type="dcterms:W3CDTF">2020-09-14T18:03:00Z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2057-11.2.0.8325</vt:lpwstr>
  </property>
</Properties>
</file>