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08" w:rsidRPr="00FF2296" w:rsidRDefault="00AC3A08" w:rsidP="00AC3A0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2296">
        <w:rPr>
          <w:rFonts w:ascii="Times New Roman" w:hAnsi="Times New Roman" w:cs="Times New Roman"/>
          <w:b/>
          <w:sz w:val="24"/>
          <w:szCs w:val="24"/>
        </w:rPr>
        <w:t>Wymagania edukacyjne niezbędne do uzyskania śródrocznych i rocznych ocen klasyfikacyjnych z wychowania fizycznego w klasie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F22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Szkoła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owa w Zawadce - rok szkolny </w:t>
      </w:r>
      <w:r w:rsidR="00E7409F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AC3A08" w:rsidRDefault="00AC3A08" w:rsidP="00AC3A08">
      <w:pPr>
        <w:pStyle w:val="Akapitzlist"/>
        <w:ind w:left="1788"/>
        <w:rPr>
          <w:rFonts w:ascii="Times New Roman" w:hAnsi="Times New Roman" w:cs="Times New Roman"/>
          <w:sz w:val="24"/>
          <w:szCs w:val="24"/>
        </w:rPr>
      </w:pPr>
    </w:p>
    <w:p w:rsidR="00AC3A08" w:rsidRDefault="00AC3A08" w:rsidP="00AC3A0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AC3A08" w:rsidRDefault="00AC3A08" w:rsidP="00AC3A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celującą otrzymuje uczeń, który w zakresie:</w:t>
      </w:r>
    </w:p>
    <w:p w:rsidR="00AC3A08" w:rsidRDefault="00AC3A08" w:rsidP="00AC3A0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Postawy i kompetencji społecznych (spełnia co najmniej 5 punktów)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zawsze przygotowany do zajęć wychowania fizycznego, m.in. posiada odpowiedni strój sportowy( nie wykorzystał limitu 2 nieprzygotowań do lekcji),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ćwiczy na lekcjach tylko z bardzo ważnych powodów zdrowotnych, rodzinnych  lub osobistych,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się wysokim poziomem kultury osobistej,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używa właściwych sformułowań w kontaktach interpersonalnych z  rówieśnikami w klasie oraz w stosunku do nauczyciela czy innych pracowników szkoły,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chętnie współpracuje z nauczycielem wf na rzecz szkolnej lub środowiskowej kultury fizycznej,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reprezentuje szkołę w zawodach sportowych na poziomie, powiatu , rejonu, województwa lub w zawodach ogólnopolskich,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-zajmuje miejsce na podium w zawodach gminnych,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systematycznie bierze udział w zajęciach sportowo-rekreacyjnych,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 dyscypliny lub konkurencje sportowe w klubach sportowych, podejmuje dowolne formy aktywności fizycznej w czasie wolnym;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systematycznego udziału i aktywności w trakcie zajęć (spełnia co najmniej 5 punktów)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trakcie miesiąca aktywnie ćwiczy w dużej większości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sposób ponad bardzo dobry wykonuje wszystkie ćwiczenia w czasie lekcji,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wzorowo pełni funkcję lidera grupy ćwiczebnej lub kapitana drużyny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pokazuje i demonstruje większość umiejętności ruchowych,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rozgrzewkę lub ćwiczenia kształtujące bardzo poprawnie pod względem merytorycznym i metodycznym,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samodzielnie pod względem psychomotorycznym przygotować się do wybranego fragmentu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umie samodzielnie przygotować miejsce do ćwiczeń,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sposób bezwzględny stosuje zasady bezpiecznej organizacji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poczuwa się do współodpowiedzialności za stan techniczny urządzeń, przyborów i obiektów szkoły;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sprawności fizycznej i rozwoju fizycznego (spełnia co najmniej 5 punktów)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wszystkie testy i próby sprawnościowe ujęte w programie nauczania,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zabiega o poprawę lub uzupełnienie próby sprawnościowej, w której nie uczestniczył z ważnych powodów osobistych, rodzinnych lub zdrowotnych,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uzyskuje bardzo znaczący postęp w kolejnych próbach sprawnościowych, np. w ciągu roku szkolnego,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oceny własnego rozwoju fizycznego,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-oblicza wskaźnik BMI,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podejmuje indywidualny program treningowy w celu poprawy wyniku w danej próbie sprawnościowej;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aktywności fizycznej (spełnia co najmniej 5 punktów)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wszystkie sprawdziany umiejętności ruchowych bez jakichkolwiek błędów technicznych lub taktycznych,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wykonuje zgodnie z przepisami lub zasadami obowiązującymi w konkurencjach indywidualnych lub zespołowych,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zadania ruchowego przez ucznia może być zawsze przykładem i wzorem do naśladowania dla innych ćwiczących,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wykonać ćwiczenie o znacznym stopniu trudności,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zadania ruchowe nie tylko efektownie, ale i efektywnie, np. trafia do bramki, rzuca do kosza,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opanowane umiejętności ruchowe w czasie zawodów i rozgrywek sportowych,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opanowania umiejętności ruchowych przez ucznia w sposób znaczący wpływa na wyniki drużyn szkolnych w zawodach i rozgrywkach różnych szczebli;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wiadomości (spełnia co najmniej 3 punktów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sprawdziany pisemne i testy na ocenę bardzo dobrą lub celującą,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wszystkie przepisy i zasady sportów indywidualnych oraz zespołowych, które były nauczane w trakcie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rozległą wiedzę na temat rozwoju fizycznego i motorycznego,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wykazuje się dużym zakresem wiedzy nt. bieżących wydarzeń sportowych w kraju i za granicą;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ocena bardzo dobra</w:t>
      </w:r>
    </w:p>
    <w:p w:rsidR="00AC3A08" w:rsidRDefault="00AC3A08" w:rsidP="00AC3A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bardzo dobrą otrzymuje uczeń, który w zakresie:</w:t>
      </w:r>
    </w:p>
    <w:p w:rsidR="00AC3A08" w:rsidRDefault="00AC3A08" w:rsidP="00AC3A0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Postawy i kompetencji społecznych (spełnia co najmniej 4 punkty)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przygotowany do zajęć wychowania fizycznego, m.in. posiada odpowiedni strój sportowy     ( 3 razy może go nie mieć w półroczu), ale sporadycznie nie bierze udziału w lekcjach z różnych powodów,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ćwiczy na lekcjach tylko z bardzo ważnych powodów zdrowotnych, rodzinnych  lub osobistych,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się  właściwym poziomem kultury osobistej,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używa odpowiednich sformułowań w kontaktach interpersonalnych z  rówieśnikami w klasie oraz w stosunku do nauczyciela czy innych pracowników szkoły,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chętnie współpracuje z nauczycielem wf na rzecz szkolnej lub środowiskowej kultury fizycznej,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reprezentuje szkołę w zawodach sportowych na poziomie gminnym,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niesystematycznie bierze udział w zajęciach sportowo-rekreacyjnych,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niekiedy podejmuje indywidualne formy aktywności fizycznej w czasie wolnym;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systematycznego udziału i aktywności w trakcie zajęć (spełnia co najmniej 4 punkty)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trakcie miesiąca aktywnie ćwiczy w dużej większości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sposób ponad bardzo dobry wykonuje większość ćwiczeń w czasie lekcji,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dobrze pełni funkcję lidera grupy ćwiczebnej lub kapitana drużyny,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pokazuje i demonstruje niektóre umiejętności ruchowe,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rozgrzewkę lub ćwiczenia kształtujące bardzo poprawnie pod względem merytorycznym i metodycznym,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samodzielnie pod względem psychomotorycznym przygotować się do wybranego fragmentu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 z pomocą nauczyciela lub współćwiczących  przygotować miejsce do ćwiczeń,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zasady bezpiecznej organizacji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 się dbać o stan techniczny urządzeń, przyborów i obiektów szkoły;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sprawności fizycznej i rozwoju fizycznego (spełnia co najmniej 4 punkty)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prawie wszystkie testy i próby sprawnościowe ujęte w programie nauczania,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poprawia lub uzupełnia próby sprawnościowe, w których nie uczestniczył z ważnych powodów osobistych, rodzinnych lub zdrowotnych, za namowa nauczyciela,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uzyskuje znaczny postęp w kolejnych próbach sprawnościowych, np. w ciągu roku szkolnego,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oceny własnego rozwoju fizycznego,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oblicza wskaźnik BMI,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czasami podejmuje indywidualny program treningowy w celu poprawy wyniku w danej próbie sprawnościowej;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aktywności fizycznej (spełnia co najmniej 4 punkty)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wszystkie sprawdziany umiejętności ruchowych z niewielkimi błędami technicznymi lub taktycznymi,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 wykonuje zgodnie z przepisami lub zasadami obowiązującymi w konkurencjach indywidualnych lub zespołowych,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wykonać ćwiczenie o znacznym stopniu trudności,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zadania ruchowe nie tylko efektownie, ale nie zawsze efektywnie, np. sporadycznie  trafia do bramki czy rzuca celnie do kosza,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opanowane umiejętności ruchowych w czasie gry właściwej, w trakcie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opanowania umiejętności ruchowych przez ucznia wpływa na wyniki drużyn szkolnych w zawodach i rozgrywkach różnych szczebli;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wiadomości (spełnia co najmniej 2 punkty)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sprawdziany pisemne i testy na ocenę bardzo dobrą lub dobrą,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 prawie wszystkie przepisy i zasady sportów indywidualnych oraz zespołowych, które były nauczane w trakcie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bardzo dobrą wiedzę na temat rozwoju fizycznego i motorycznego,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wykazuje się bardzo dobrym zakresem wiedzy nt. bieżących wydarzeń sportowych w kraju i za granicą.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ocena  dobra</w:t>
      </w:r>
    </w:p>
    <w:p w:rsidR="00AC3A08" w:rsidRDefault="00AC3A08" w:rsidP="00AC3A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 dobrą otrzymuje uczeń, który w zakresie:</w:t>
      </w:r>
    </w:p>
    <w:p w:rsidR="00AC3A08" w:rsidRDefault="00AC3A08" w:rsidP="00AC3A08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Postawy i kompetencji społecznych (spełnia co najmniej 3 punkty)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przygotowany do zajęć wychowania fizycznego, m.in. posiada odpowiedni strój sportowy  (5 razy może go nie mieć w półroczu),ale zdarza mu się nie brać udziału w lekcjach z różnych powodów,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ćwiczy na lekcjach tylko z bardzo ważnych powodów zdrowotnych, rodzinnych  lub osobistych,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się  właściwym poziomem kultury osobistej,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zawsze używa odpowiednich sformułowań w kontaktach interpersonalnych z  rówieśnikami w klasie oraz w stosunku do nauczyciela czy innych pracowników szkoły,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sporadycznie współpracuje z nauczycielem wf na rzecz szkolnej lub środowiskowej kultury fizycznej,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bierze udział w klasowych szkolnych zawodach sportowych, 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uczęszcza na zajęcia sportowo-rekreacyjne,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raczej nie podejmuje indywidualnych form aktywności fizycznej w czasie wolnym;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systematycznego udziału i aktywności w trakcie zajęć (spełnia co najmniej 3 punkty)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trakcie miesiąca aktywnie ćwiczy w dużej większości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sposób dobry wykonuje większość ćwiczeń w czasie lekcji,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dobrze pełni funkcję lidera grupy ćwiczebnej lub kapitana drużyny,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pokazywać i demonstrować umiejętności ruchowych,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rozgrzewkę lub ćwiczenia kształtujące w miarę poprawnie pod względem merytorycznym i metodycznym,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samodzielnie pod względem psychomotorycznym przygotować się do wybranego fragmentu zajęć, ale często to przygotowanie wymaga dodatkowych uwag i zaleceń nauczyciela,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z pomocą nauczyciela lub współćwiczących  przygotować miejsce do ćwiczeń,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zawsze stosuje zasady bezpiecznej organizacji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stan techniczny urządzeń, przyborów i obiektów szkoły, ale aktywność ta wymaga dodatkowej interwencji wychowawczej prowadzącego zajęcia;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sprawności fizycznej i rozwoju fizycznego (spełnia co najmniej 3 punkty)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większość testów i prób sprawnościowych ujętych w programie nauczania,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określone próby sprawności fizycznej na ocenę dobrą,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poprawia lub uzupełnia próby sprawnościowe, w których nie uczestniczył z ważnych powodów osobistych, rodzinnych lub zdrowotnych, za namową nauczyciela,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uzyskuje niewielki postęp w kolejnych próbach sprawnościowych, np. w ciągu roku szkolnego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oceny własnego rozwoju fizycznego,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-oblicza wskaźnik BMI,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raczej nie podejmuje indywidualnego programu treningowego w celu poprawy wyniku w danej próbie sprawnościowej;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aktywności fizycznej(spełnia co najmniej 3 punkty)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wszystkie sprawdziany umiejętności ruchowych z niewielkimi błędami technicznymi lub taktycznymi,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 wykonuje nie zawsze zgodnie z przepisami lub zasadami obowiązującymi w konkurencjach indywidualnych lub zespołowych,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wykonać ćwiczenie o przeciętnym stopniu trudności,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zadania ruchowe nie tylko efektownie, ale nie zawsze efektywnie, np. nie trafia do bramki czy nie rzuca celnie do kosza,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zastosować opanowanych umiejętności ruchowych w czasie gry właściwej, w trakcie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opanowania umiejętności ruchowych przez ucznia wpływa na wyniki drużyn szkolnych w zawodach i rozgrywkach różnych szczebli;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wiadomości (spełnia co najmniej 1 punkt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sprawdziany pisemne i testy na ocenę dobrą,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 przepisy i zasady sportów indywidualnych oraz zespołowych, które były nauczane w trakcie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dobrą wiedzę na temat rozwoju fizycznego i motorycznego,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wykazuje się dobrym zakresem wiedzy nt. bieżących wydarzeń sportowych w kraju i za granicą;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ocena  dostateczna</w:t>
      </w:r>
    </w:p>
    <w:p w:rsidR="00AC3A08" w:rsidRDefault="00AC3A08" w:rsidP="00AC3A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 dostateczną otrzymuje uczeń, który w zakresie:</w:t>
      </w:r>
    </w:p>
    <w:p w:rsidR="00AC3A08" w:rsidRDefault="00AC3A08" w:rsidP="00AC3A08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Postawy i kompetencji społecznych (spełnia co najmniej 2 punkty)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przygotowany do zajęć wychowania fizycznego, m.in. posiada odpowiedni strój sportowy(nie ma go więcej niż 5 razy w półroczu), często zdarza mu się nie brać udziału w lekcjach z różnych powodów,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ćwiczy na lekcjach tylko z błahych powodów zdrowotnych, rodzinnych  lub osobistych,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się  przeciętnym poziomem kultury osobistej,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często używa nieodpowiednich sformułowań w kontaktach interpersonalnych z  rówieśnikami w klasie oraz w stosunku do nauczyciela czy innych pracowników szkoły,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współpracuje z nauczycielem wf na rzecz szkolnej lub środowiskowej kultury fizycznej,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bierze udziału w klasowych i szkolnych zawodach sportowych, 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uczęszcza na zajęcia sportowo-rekreacyjne,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nigdy nie podejmuje indywidualnych form aktywności fizycznej w czasie wolnym;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systematycznego udziału i aktywności w trakcie zajęć (spełnia co najmniej 2 punkty)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trakcie miesiąca aktywnie ćwiczy w większości zajęć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sposób dostateczny wykonuje większość ćwiczeń w czasie lekcji,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pełni funkcji lidera grupy ćwiczebnej lub kapitana drużyny,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pokazywać i demonstrować umiejętności ruchowych,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przeprowadzić rozgrzewki lub ćwiczeń kształtujących w miarę poprawnie pod względem merytorycznym i metodycznym,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potrafi samodzielnie pod względem psychomotorycznym przygotować się do wybranego fragmentu zajęć,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z pomocą nauczyciela lub współćwiczących  przygotować miejsce do ćwiczeń,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często nie  stosuje zasady bezpiecznej organizacji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stan techniczny urządzeń, przyborów i obiektów szkoły, ale aktywność ta wymaga dodatkowej interwencji wychowawczej prowadzącego zajęcia 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sprawności fizycznej i rozwoju fizycznego (spełnia co najmniej 2 punkty)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tylko niektóre testy i próby sprawnościowe ujęte w programie nauczania,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określone próby sprawności fizycznej na ocenę dostateczną,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poprawia lub nie uzupełnia prób sprawnościowych, w których nie uczestniczył z ważnych powodów osobistych, rodzinnych lub zdrowotnych, za namową nauczyciela,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uzyskuje  postępu w kolejnych próbach sprawnościowych, np. w ciągu roku szkolnego,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dokonuje oceny własnego rozwoju fizycznego,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oblicza wskaźnika BMI,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nigdy nie podejmuje indywidualnego programu treningowego w celu poprawy wyniku w danej próbie sprawnościowej;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aktywności fizycznej (spełnia co najmniej 2 punkty)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wszystkie sprawdziany umiejętności ruchowych z dużymi błędami technicznymi lub taktycznymi,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 wykonuje prawie zawsze niezgodnie z przepisami lub zasadami obowiązującymi w konkurencjach indywidualnych lub zespołowych,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wykonać ćwiczenie o niskim stopniu trudności,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zadania ruchowe mało efektownie i zawsze mało efektywnie, np. nie trafia do bramki czy nie rzuca celnie do kosza,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zastosować opanowanych umiejętności ruchowych w czasie gry właściwej, w trakcie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opanowania umiejętności ruchowych przez ucznia nie wpływa na wyniki drużyn szkolnych w zawodach i rozgrywkach różnych szczebli;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wiadomości (spełnia co najmniej 1 punkt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sprawdziany pisemne i testy na ocenę dostateczną,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 niektóre przepisy i zasady sportów indywidualnych oraz zespołowych, które były nauczane w trakcie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dostateczną wiedzę na temat rozwoju fizycznego i motorycznego,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wykazuje się przeciętnym zakresem wiedzy nt. bieżących wydarzeń sportowych w kraju i za granicą.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ocena  dopuszczająca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 dopuszczającą otrzymuje uczeń, który w zakresie:</w:t>
      </w:r>
    </w:p>
    <w:p w:rsidR="00AC3A08" w:rsidRDefault="00AC3A08" w:rsidP="00AC3A0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Postawy i kompetencji społecznych (spełnia co najmniej 1 punkt)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często jest nieprzygotowany do zajęć wychowania fizycznego, m.in. zapomina stroju sportowego, ale często zdarza mu się nie brać udziału w lekcjach z różnych powodów,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często nie ćwiczy na lekcjach z błahych powodów zdrowotnych, rodzinnych  lub osobistych,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się  niskim poziomem kultury osobistej,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często używa nieodpowiednich sformułowań w kontaktach interpersonalnych z  rówieśnikami w klasie oraz w stosunku do nauczyciela czy innych pracowników szkoły,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współpracuje z nauczycielem wf na rzecz szkolnej lub środowiskowej kultury fizycznej,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bierze udziału w klasowych i szkolnych zawodach sportowych, 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uczęszcza na zajęcia sportowo-rekreacyjne,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nigdy nie podejmuje indywidualnych form aktywności fizycznej w czasie wolnym;</w:t>
      </w:r>
    </w:p>
    <w:p w:rsidR="00AC3A08" w:rsidRDefault="00AC3A08" w:rsidP="00AC3A08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systematycznego udziału i aktywności w trakcie zajęć (spełnia co najmniej 1 punkt)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trakcie miesiąca aktywnie ćwiczy w większości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sposób nieudolny wykonuje większość ćwiczeń w czasie lekcji,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pełni funkcji lidera grupy ćwiczebnej lub kapitana drużyny,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pokazywać i demonstrować umiejętności ruchowych,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przeprowadzić rozgrzewki lub ćwiczeń kształtujących w miarę poprawnie pod względem merytorycznym i metodycznym,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potrafi samodzielnie pod względem psychomotorycznym przygotować się do wybranego fragmentu zajęć,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 z pomocą nauczyciela lub współćwiczących  przygotować miejsce do ćwiczeń,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często nie  stosuje zasady bezpiecznej organizacji zajęć wf, a zachowanie ucznia na lekcji może zagrażać zdrowiu i życiu współćwiczących,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dba o stan techniczny urządzeń, przyborów i obiektów szkoły;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sprawności fizycznej i rozwoju fizycznego (spełnia co najmniej 1 punkt)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tylko pojedyncze testy i próby sprawnościowe ujęte w programie nauczania,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poprawia lub nie uzupełnia prób sprawnościowych, w których nie uczestniczył z ważnych powodów osobistych, rodzinnych lub zdrowotnych,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uzyskuje  żadnego postępu w kolejnych próbach sprawnościowych, np. w ciągu roku szkolnego,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dokonuje oceny własnego rozwoju fizycznego,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oblicza wskaźnika BMI,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nigdy nie podejmuje indywidualnego programu treningowego w celu poprawy wyniku w danej próbie sprawności fizycznej;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aktywności fizycznej (spełnia co najmniej 1 punkt) 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wszystkie sprawdziany umiejętności ruchowych z rażącymi błędami technicznymi lub taktycznymi,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 wykonuje prawie zawsze niezgodnie z przepisami lub zasadami obowiązującymi w konkurencjach indywidualnych lub zespołowych,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wykonać ćwiczenie o bardzo niskim stopniu trudności,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zadania ruchowe mało efektownie i zawsze mało efektywnie, np. nie trafia do bramki czy nie rzuca celnie do kosza,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zastosować opanowanych umiejętności ruchowych w czasie gry właściwej, w trakcie zajęć,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opanowania umiejętności ruchowych przez ucznia nie wpływa na wyniki drużyn szkolnych w zawodach i rozgrywkach różnych szczebli;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wiadomości (spełnia co najmniej 1 punkt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zalicza sprawdziany pisemne i testy na ocenę dopuszczającą,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 niektóre przepisy i zasady sportów indywidualnych oraz zespołowych, które były nauczane w trakcie zajęć wf,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niewielką wiedzę na temat rozwoju fizycznego i motorycznego,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wykazuje się niskim zakresem wiedzy nt. bieżących wydarzeń sportowych w środowisku lokalnym i kraju.</w:t>
      </w:r>
    </w:p>
    <w:p w:rsidR="00AC3A08" w:rsidRDefault="00AC3A08" w:rsidP="00AC3A08">
      <w:pPr>
        <w:tabs>
          <w:tab w:val="left" w:pos="5213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ocena  niedostateczna</w:t>
      </w:r>
    </w:p>
    <w:p w:rsidR="00AC3A08" w:rsidRPr="00E373FD" w:rsidRDefault="00AC3A08" w:rsidP="00AC3A08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Humanist521PL-Roman" w:hAnsi="Times New Roman" w:cs="Times New Roman"/>
          <w:color w:val="000000"/>
          <w:lang w:eastAsia="pl-PL"/>
        </w:rPr>
      </w:pPr>
      <w:r w:rsidRPr="00E373FD">
        <w:rPr>
          <w:rFonts w:ascii="Times New Roman" w:hAnsi="Times New Roman" w:cs="Times New Roman"/>
          <w:sz w:val="24"/>
          <w:szCs w:val="24"/>
        </w:rPr>
        <w:t>Ocenę  niedostateczną</w:t>
      </w:r>
      <w:r w:rsidRPr="00E373FD">
        <w:rPr>
          <w:rFonts w:ascii="Times New Roman" w:eastAsia="Humanist521PL-Roman" w:hAnsi="Times New Roman" w:cs="Times New Roman"/>
          <w:color w:val="000000"/>
          <w:lang w:eastAsia="pl-PL"/>
        </w:rPr>
        <w:t>otrzymuje uczeń , który nie opanował wiadomości i umiejętności przewidzianych na ocenę dopuszczającą.</w:t>
      </w:r>
    </w:p>
    <w:p w:rsidR="00AC3A08" w:rsidRDefault="00AC3A08" w:rsidP="00AC3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3A08" w:rsidRDefault="00AC3A08" w:rsidP="00AC3A08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Piętoń</w:t>
      </w:r>
      <w:proofErr w:type="spellEnd"/>
    </w:p>
    <w:p w:rsidR="00675EE5" w:rsidRDefault="00675EE5"/>
    <w:sectPr w:rsidR="00675EE5" w:rsidSect="0032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025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A17"/>
    <w:multiLevelType w:val="hybridMultilevel"/>
    <w:tmpl w:val="4BDA4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5A33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BEF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9D7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2DD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31A5"/>
    <w:rsid w:val="00324913"/>
    <w:rsid w:val="00675EE5"/>
    <w:rsid w:val="009D727C"/>
    <w:rsid w:val="00AC3A08"/>
    <w:rsid w:val="00AE31A5"/>
    <w:rsid w:val="00C240A2"/>
    <w:rsid w:val="00E7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2586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Pola</cp:lastModifiedBy>
  <cp:revision>2</cp:revision>
  <dcterms:created xsi:type="dcterms:W3CDTF">2020-09-19T15:33:00Z</dcterms:created>
  <dcterms:modified xsi:type="dcterms:W3CDTF">2020-09-19T15:33:00Z</dcterms:modified>
</cp:coreProperties>
</file>